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B3" w:rsidRDefault="00F55F6A" w:rsidP="00F55F6A">
      <w:pPr>
        <w:tabs>
          <w:tab w:val="left" w:pos="426"/>
        </w:tabs>
        <w:spacing w:after="0" w:line="281" w:lineRule="auto"/>
        <w:ind w:left="851" w:hanging="2544"/>
        <w:jc w:val="center"/>
      </w:pPr>
      <w:r>
        <w:rPr>
          <w:b/>
          <w:sz w:val="32"/>
        </w:rPr>
        <w:t xml:space="preserve">               </w:t>
      </w:r>
      <w:r w:rsidR="001858F3">
        <w:rPr>
          <w:b/>
          <w:sz w:val="32"/>
        </w:rPr>
        <w:t xml:space="preserve">Информация о формировании платы за </w:t>
      </w:r>
      <w:r w:rsidR="0051076D">
        <w:rPr>
          <w:b/>
          <w:sz w:val="32"/>
        </w:rPr>
        <w:t>проживание в</w:t>
      </w:r>
      <w:r w:rsidR="001858F3">
        <w:rPr>
          <w:b/>
          <w:sz w:val="32"/>
        </w:rPr>
        <w:t xml:space="preserve"> общежитии </w:t>
      </w:r>
      <w:proofErr w:type="spellStart"/>
      <w:r w:rsidR="001858F3">
        <w:rPr>
          <w:b/>
          <w:sz w:val="32"/>
        </w:rPr>
        <w:t>СПбГАСУ</w:t>
      </w:r>
      <w:proofErr w:type="spellEnd"/>
      <w:r w:rsidR="00AC531F">
        <w:rPr>
          <w:b/>
          <w:sz w:val="32"/>
        </w:rPr>
        <w:t xml:space="preserve"> </w:t>
      </w:r>
      <w:r w:rsidR="00A676DA">
        <w:rPr>
          <w:b/>
          <w:sz w:val="32"/>
        </w:rPr>
        <w:t xml:space="preserve">с 1 </w:t>
      </w:r>
      <w:r w:rsidR="00996B52">
        <w:rPr>
          <w:b/>
          <w:sz w:val="32"/>
        </w:rPr>
        <w:t>сентября</w:t>
      </w:r>
      <w:r w:rsidR="00A676DA">
        <w:rPr>
          <w:b/>
          <w:sz w:val="32"/>
        </w:rPr>
        <w:t xml:space="preserve"> 202</w:t>
      </w:r>
      <w:r w:rsidR="00414E78">
        <w:rPr>
          <w:b/>
          <w:sz w:val="32"/>
        </w:rPr>
        <w:t>6</w:t>
      </w:r>
      <w:r w:rsidR="00A676DA">
        <w:rPr>
          <w:b/>
          <w:sz w:val="32"/>
        </w:rPr>
        <w:t xml:space="preserve"> года</w:t>
      </w:r>
    </w:p>
    <w:p w:rsidR="00ED26B3" w:rsidRDefault="00ED26B3" w:rsidP="0051076D">
      <w:pPr>
        <w:spacing w:after="0" w:line="259" w:lineRule="auto"/>
        <w:ind w:left="178" w:firstLine="0"/>
        <w:jc w:val="center"/>
      </w:pPr>
    </w:p>
    <w:p w:rsidR="007B18C4" w:rsidRDefault="007B18C4" w:rsidP="0051076D">
      <w:pPr>
        <w:spacing w:after="0" w:line="259" w:lineRule="auto"/>
        <w:ind w:left="178" w:firstLine="0"/>
        <w:jc w:val="center"/>
      </w:pPr>
    </w:p>
    <w:p w:rsidR="00ED26B3" w:rsidRDefault="00FA4D6E" w:rsidP="0051076D">
      <w:pPr>
        <w:spacing w:after="9"/>
        <w:ind w:left="4080" w:right="363" w:hanging="3329"/>
        <w:rPr>
          <w:b/>
        </w:rPr>
      </w:pPr>
      <w:r>
        <w:rPr>
          <w:b/>
        </w:rPr>
        <w:t>1</w:t>
      </w:r>
      <w:r w:rsidR="001858F3">
        <w:rPr>
          <w:b/>
        </w:rPr>
        <w:t xml:space="preserve">. Нормативно-правовая база для расчета стоимости </w:t>
      </w:r>
      <w:r w:rsidR="00315169">
        <w:rPr>
          <w:b/>
        </w:rPr>
        <w:t>проживания в</w:t>
      </w:r>
      <w:r w:rsidR="001858F3">
        <w:rPr>
          <w:b/>
        </w:rPr>
        <w:t xml:space="preserve"> общежитии</w:t>
      </w:r>
    </w:p>
    <w:p w:rsidR="00BF2CA1" w:rsidRDefault="00BF2CA1" w:rsidP="0051076D">
      <w:pPr>
        <w:spacing w:after="9"/>
        <w:ind w:left="4080" w:right="363" w:hanging="3329"/>
      </w:pPr>
    </w:p>
    <w:p w:rsidR="00ED26B3" w:rsidRDefault="00CB1606" w:rsidP="005D055E">
      <w:pPr>
        <w:spacing w:line="240" w:lineRule="auto"/>
        <w:ind w:left="0" w:firstLine="0"/>
      </w:pPr>
      <w:r>
        <w:t xml:space="preserve"> </w:t>
      </w:r>
      <w:r w:rsidR="0051076D">
        <w:t xml:space="preserve">  </w:t>
      </w:r>
      <w:r>
        <w:t xml:space="preserve">  </w:t>
      </w:r>
      <w:r w:rsidR="0051076D">
        <w:t>1</w:t>
      </w:r>
      <w:r>
        <w:t xml:space="preserve">.1. </w:t>
      </w:r>
      <w:r w:rsidR="00874875">
        <w:t xml:space="preserve"> </w:t>
      </w:r>
      <w:r w:rsidR="00315169">
        <w:t>Ж</w:t>
      </w:r>
      <w:r w:rsidR="001858F3">
        <w:t>илищный кодекс Российской Федерации от 29.12.2004 №</w:t>
      </w:r>
      <w:r w:rsidR="00D82420">
        <w:t xml:space="preserve"> </w:t>
      </w:r>
      <w:r w:rsidR="001858F3">
        <w:t xml:space="preserve">188-ФЗ. </w:t>
      </w:r>
    </w:p>
    <w:p w:rsidR="00ED26B3" w:rsidRDefault="00CB1606" w:rsidP="005D055E">
      <w:pPr>
        <w:spacing w:line="240" w:lineRule="auto"/>
        <w:ind w:left="0" w:firstLine="0"/>
      </w:pPr>
      <w:r>
        <w:t xml:space="preserve">  </w:t>
      </w:r>
      <w:r w:rsidR="0051076D">
        <w:t xml:space="preserve">   </w:t>
      </w:r>
      <w:r w:rsidR="00315169">
        <w:t>1.2</w:t>
      </w:r>
      <w:r>
        <w:t>.</w:t>
      </w:r>
      <w:r w:rsidR="00874875">
        <w:t xml:space="preserve"> </w:t>
      </w:r>
      <w:r w:rsidR="00315169">
        <w:t xml:space="preserve"> </w:t>
      </w:r>
      <w:r w:rsidR="00B2323D">
        <w:t xml:space="preserve"> </w:t>
      </w:r>
      <w:r w:rsidR="001858F3">
        <w:t xml:space="preserve">Федеральный   </w:t>
      </w:r>
      <w:r>
        <w:t>закон от</w:t>
      </w:r>
      <w:r w:rsidR="001858F3">
        <w:t xml:space="preserve"> </w:t>
      </w:r>
      <w:r>
        <w:t>29.12.2012</w:t>
      </w:r>
      <w:r w:rsidR="00874875">
        <w:t xml:space="preserve"> </w:t>
      </w:r>
      <w:r>
        <w:t>№</w:t>
      </w:r>
      <w:r w:rsidR="001858F3">
        <w:t xml:space="preserve"> 273-</w:t>
      </w:r>
      <w:r>
        <w:t>ФЗ «Об образовании</w:t>
      </w:r>
      <w:r w:rsidR="00BF2CA1">
        <w:t xml:space="preserve"> </w:t>
      </w:r>
      <w:r w:rsidR="001858F3">
        <w:t xml:space="preserve">в Российской Федерации». </w:t>
      </w:r>
    </w:p>
    <w:p w:rsidR="00A1579C" w:rsidRDefault="00A1579C" w:rsidP="00A1579C">
      <w:pPr>
        <w:tabs>
          <w:tab w:val="left" w:pos="426"/>
        </w:tabs>
        <w:spacing w:after="32" w:line="240" w:lineRule="auto"/>
        <w:ind w:left="0" w:firstLine="0"/>
      </w:pPr>
      <w:r>
        <w:t xml:space="preserve">     </w:t>
      </w:r>
      <w:r w:rsidR="00CB1606">
        <w:t xml:space="preserve">1.3. </w:t>
      </w:r>
      <w:r w:rsidR="00B2323D">
        <w:t xml:space="preserve"> </w:t>
      </w:r>
      <w:r w:rsidR="009C7426">
        <w:t>Постановление Правительства</w:t>
      </w:r>
      <w:r w:rsidR="001858F3">
        <w:t xml:space="preserve">   Российской   </w:t>
      </w:r>
      <w:r w:rsidR="00CB1606">
        <w:t>Федерации от</w:t>
      </w:r>
      <w:r>
        <w:t xml:space="preserve"> 14.11.2014</w:t>
      </w:r>
    </w:p>
    <w:p w:rsidR="00ED26B3" w:rsidRDefault="001858F3" w:rsidP="009C7426">
      <w:pPr>
        <w:spacing w:after="32" w:line="240" w:lineRule="auto"/>
        <w:ind w:left="0" w:firstLine="0"/>
      </w:pPr>
      <w:r>
        <w:t xml:space="preserve"> № 1190 «О Правилах определения размера платы за коммунальные услуги, вносимой нанимателями жилых помещений в общежитиях, входящих в жилищный фонд </w:t>
      </w:r>
      <w:r>
        <w:tab/>
        <w:t>организаций,</w:t>
      </w:r>
      <w:r w:rsidR="004A3CD7">
        <w:t xml:space="preserve"> </w:t>
      </w:r>
      <w:r>
        <w:t>осуществляющих образовательную деятельность, по договорам найм</w:t>
      </w:r>
      <w:r w:rsidR="0047462C">
        <w:t>а жилого помещения в общеж</w:t>
      </w:r>
      <w:r w:rsidR="00A1579C">
        <w:t xml:space="preserve">итии» (в редакции </w:t>
      </w:r>
      <w:r w:rsidR="00C601A4">
        <w:t xml:space="preserve">Постановления Правительства </w:t>
      </w:r>
      <w:r w:rsidR="00BF2CA1" w:rsidRPr="00B6351C">
        <w:rPr>
          <w:color w:val="auto"/>
        </w:rPr>
        <w:t xml:space="preserve">Российской Федерации </w:t>
      </w:r>
      <w:r w:rsidR="00A1579C">
        <w:t>от</w:t>
      </w:r>
      <w:r w:rsidR="00121766">
        <w:t xml:space="preserve"> </w:t>
      </w:r>
      <w:r w:rsidR="00A1579C">
        <w:t>27.02.2017</w:t>
      </w:r>
      <w:r w:rsidR="005C055D">
        <w:t xml:space="preserve"> № 232</w:t>
      </w:r>
      <w:r w:rsidR="0047462C">
        <w:t>).</w:t>
      </w:r>
    </w:p>
    <w:p w:rsidR="00ED26B3" w:rsidRDefault="001858F3" w:rsidP="005D055E">
      <w:pPr>
        <w:spacing w:line="240" w:lineRule="auto"/>
        <w:ind w:left="0" w:firstLine="0"/>
      </w:pPr>
      <w:r>
        <w:t xml:space="preserve">     </w:t>
      </w:r>
      <w:r w:rsidR="00CB1606">
        <w:t>1.4</w:t>
      </w:r>
      <w:r>
        <w:t>.</w:t>
      </w:r>
      <w:r w:rsidR="00CB1606">
        <w:t xml:space="preserve"> </w:t>
      </w:r>
      <w:r>
        <w:t xml:space="preserve">Приказ Минобрнауки России </w:t>
      </w:r>
      <w:r w:rsidR="00B2323D">
        <w:t xml:space="preserve">от 15.08.2014 </w:t>
      </w:r>
      <w:r>
        <w:t xml:space="preserve">№ 1010 «О максимальном размере платы за пользование жилым помещением (платы за наем) в общежитии для обучающихся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в организациях, осуществляющих образовательную деятельность, функции и полномочия учредителя которых осуществляет </w:t>
      </w:r>
      <w:r w:rsidR="00CB18A6">
        <w:t>М</w:t>
      </w:r>
      <w:r>
        <w:t xml:space="preserve">инистерство образования и науки Российской Федерации». </w:t>
      </w:r>
    </w:p>
    <w:p w:rsidR="00616CA0" w:rsidRDefault="001858F3" w:rsidP="005D055E">
      <w:pPr>
        <w:spacing w:line="240" w:lineRule="auto"/>
        <w:ind w:left="0" w:firstLine="0"/>
      </w:pPr>
      <w:r>
        <w:t xml:space="preserve">     </w:t>
      </w:r>
      <w:r w:rsidR="00CB1606">
        <w:t>1.</w:t>
      </w:r>
      <w:r w:rsidR="000C2599">
        <w:t xml:space="preserve">5. </w:t>
      </w:r>
      <w:r>
        <w:t>Зако</w:t>
      </w:r>
      <w:r w:rsidR="000C2599">
        <w:t>н Санкт-Петербурга от 20.07.2006</w:t>
      </w:r>
      <w:r>
        <w:t xml:space="preserve"> № 395-53 «Об установлении платы </w:t>
      </w:r>
      <w:r w:rsidR="00616CA0">
        <w:t>за пользование жилым помещением (</w:t>
      </w:r>
      <w:r>
        <w:t xml:space="preserve">платы </w:t>
      </w:r>
      <w:r w:rsidR="00616CA0">
        <w:t>за нае</w:t>
      </w:r>
      <w:r w:rsidR="0047462C">
        <w:t>м) в Санкт - Петербурге» (в редакции</w:t>
      </w:r>
      <w:r w:rsidR="00616CA0">
        <w:t xml:space="preserve"> Законо</w:t>
      </w:r>
      <w:r w:rsidR="000C2599">
        <w:t>в Санкт-Петербурга от 30.06.2008</w:t>
      </w:r>
      <w:r w:rsidR="001E366C">
        <w:t xml:space="preserve"> </w:t>
      </w:r>
      <w:r w:rsidR="00616CA0">
        <w:t>№</w:t>
      </w:r>
      <w:r w:rsidR="009072B0">
        <w:t xml:space="preserve"> </w:t>
      </w:r>
      <w:r w:rsidR="00616CA0">
        <w:t>404-60, от 29.06.2010 № 383-89, от</w:t>
      </w:r>
      <w:r w:rsidR="009072B0">
        <w:t xml:space="preserve"> </w:t>
      </w:r>
      <w:r w:rsidR="00616CA0">
        <w:t>14.06.2011 № 359-68</w:t>
      </w:r>
      <w:r w:rsidR="002A6254">
        <w:t xml:space="preserve">, от </w:t>
      </w:r>
      <w:r w:rsidR="00C601A4">
        <w:t>20</w:t>
      </w:r>
      <w:r w:rsidR="00996B52">
        <w:t>.06.2022 № 331-43</w:t>
      </w:r>
      <w:r w:rsidR="00C601A4">
        <w:t>, от 05.07.2022 № 389-77</w:t>
      </w:r>
      <w:r w:rsidR="00616CA0">
        <w:t xml:space="preserve">). </w:t>
      </w:r>
      <w:r>
        <w:t xml:space="preserve">    </w:t>
      </w:r>
    </w:p>
    <w:p w:rsidR="00ED26B3" w:rsidRDefault="00315CB7" w:rsidP="00FE329A">
      <w:pPr>
        <w:tabs>
          <w:tab w:val="left" w:pos="0"/>
        </w:tabs>
        <w:spacing w:line="240" w:lineRule="auto"/>
        <w:ind w:left="0" w:firstLine="142"/>
      </w:pPr>
      <w:r>
        <w:t xml:space="preserve">   1.6</w:t>
      </w:r>
      <w:r w:rsidR="00866768">
        <w:t xml:space="preserve">. </w:t>
      </w:r>
      <w:r w:rsidR="001858F3">
        <w:t>Распоряжение Комитета п</w:t>
      </w:r>
      <w:r w:rsidR="00AC531F">
        <w:t xml:space="preserve">о тарифам Санкт-Петербурга от </w:t>
      </w:r>
      <w:r w:rsidR="00FE329A">
        <w:t>2</w:t>
      </w:r>
      <w:r w:rsidR="00E57BC0">
        <w:t>4</w:t>
      </w:r>
      <w:r>
        <w:t>.1</w:t>
      </w:r>
      <w:r w:rsidR="00E57BC0">
        <w:t>2</w:t>
      </w:r>
      <w:r>
        <w:t>.20</w:t>
      </w:r>
      <w:r w:rsidR="005427C9">
        <w:t>2</w:t>
      </w:r>
      <w:r w:rsidR="00E57BC0">
        <w:t>5</w:t>
      </w:r>
      <w:r w:rsidR="00BE2C18">
        <w:t xml:space="preserve"> </w:t>
      </w:r>
      <w:r w:rsidR="001161B4">
        <w:t xml:space="preserve"> </w:t>
      </w:r>
      <w:r w:rsidR="001858F3">
        <w:t xml:space="preserve">    </w:t>
      </w:r>
      <w:r w:rsidR="00AC531F">
        <w:t xml:space="preserve">№ </w:t>
      </w:r>
      <w:r w:rsidR="00212C36">
        <w:t>3</w:t>
      </w:r>
      <w:r w:rsidR="00E57BC0">
        <w:t>34</w:t>
      </w:r>
      <w:r w:rsidR="001858F3">
        <w:t>-р «Об установлении тарифов на электрическую энергию, поставляемую населению и приравненным к нему категориям потребителей, по Санкт</w:t>
      </w:r>
      <w:r w:rsidR="00AC531F">
        <w:t>-Петербургу на 202</w:t>
      </w:r>
      <w:r w:rsidR="00E57BC0">
        <w:t>6</w:t>
      </w:r>
      <w:r w:rsidR="00AC531F">
        <w:t xml:space="preserve"> год»</w:t>
      </w:r>
      <w:r w:rsidR="00212C36">
        <w:t>.</w:t>
      </w:r>
      <w:r w:rsidR="001858F3">
        <w:t xml:space="preserve"> </w:t>
      </w:r>
    </w:p>
    <w:p w:rsidR="00ED26B3" w:rsidRDefault="004D5993" w:rsidP="005D055E">
      <w:pPr>
        <w:tabs>
          <w:tab w:val="left" w:pos="426"/>
        </w:tabs>
        <w:spacing w:line="240" w:lineRule="auto"/>
        <w:ind w:left="0" w:firstLine="0"/>
      </w:pPr>
      <w:r>
        <w:t xml:space="preserve"> </w:t>
      </w:r>
      <w:r w:rsidR="009072B0">
        <w:t xml:space="preserve"> </w:t>
      </w:r>
      <w:r w:rsidR="009D604B">
        <w:t xml:space="preserve"> </w:t>
      </w:r>
      <w:r w:rsidR="00766F5B">
        <w:t xml:space="preserve"> </w:t>
      </w:r>
      <w:r w:rsidR="009072B0">
        <w:t xml:space="preserve"> </w:t>
      </w:r>
      <w:r w:rsidR="00315CB7">
        <w:t>1.7</w:t>
      </w:r>
      <w:r w:rsidR="00866768">
        <w:t xml:space="preserve">. </w:t>
      </w:r>
      <w:r w:rsidR="00663129">
        <w:t xml:space="preserve">Распоряжение Комитета по тарифам Санкт-Петербурга от </w:t>
      </w:r>
      <w:r w:rsidR="00FE329A">
        <w:t>20</w:t>
      </w:r>
      <w:r w:rsidR="00663129">
        <w:t>.12.20</w:t>
      </w:r>
      <w:r w:rsidR="00FE329A">
        <w:t>23</w:t>
      </w:r>
      <w:r w:rsidR="00663129">
        <w:t xml:space="preserve">      № </w:t>
      </w:r>
      <w:r w:rsidR="00FE329A">
        <w:t>262</w:t>
      </w:r>
      <w:r w:rsidR="00663129">
        <w:t>-р «Об установлении цен (тарифов) в сфере теплоснабжения публичного акционерного общества «Территориальная генерирующая компания № 1» (Невский филиал, Санкт-Петербург) на территории Санкт-Петербурга на 20</w:t>
      </w:r>
      <w:r w:rsidR="00FE329A">
        <w:t>24</w:t>
      </w:r>
      <w:r w:rsidR="00663129">
        <w:t>-202</w:t>
      </w:r>
      <w:r w:rsidR="00FE329A">
        <w:t>8</w:t>
      </w:r>
      <w:r w:rsidR="00663129">
        <w:t xml:space="preserve"> годы</w:t>
      </w:r>
      <w:bookmarkStart w:id="0" w:name="_Hlk205548295"/>
      <w:r w:rsidR="00663129">
        <w:t xml:space="preserve">» (в редакции распоряжения Комитета по тарифам Санкт-Петербурга от </w:t>
      </w:r>
      <w:r w:rsidR="006C3EFA">
        <w:t>19</w:t>
      </w:r>
      <w:r w:rsidR="00FE329A">
        <w:t>.</w:t>
      </w:r>
      <w:r w:rsidR="00212C36">
        <w:t>12</w:t>
      </w:r>
      <w:r w:rsidR="00663129">
        <w:t>.202</w:t>
      </w:r>
      <w:r w:rsidR="006C3EFA">
        <w:t>5</w:t>
      </w:r>
      <w:r w:rsidR="00663129">
        <w:t xml:space="preserve"> № </w:t>
      </w:r>
      <w:r w:rsidR="00212C36">
        <w:t>26</w:t>
      </w:r>
      <w:r w:rsidR="006C3EFA">
        <w:t>5</w:t>
      </w:r>
      <w:r w:rsidR="00663129">
        <w:t xml:space="preserve">-р «О внесении изменений в распоряжение Комитета по тарифам Санкт-Петербурга от </w:t>
      </w:r>
      <w:proofErr w:type="gramStart"/>
      <w:r w:rsidR="00FE329A">
        <w:t>20.12.2023  №</w:t>
      </w:r>
      <w:proofErr w:type="gramEnd"/>
      <w:r w:rsidR="00FE329A">
        <w:t xml:space="preserve"> 262</w:t>
      </w:r>
      <w:r w:rsidR="00663129">
        <w:t xml:space="preserve">-р»).     </w:t>
      </w:r>
      <w:bookmarkEnd w:id="0"/>
    </w:p>
    <w:p w:rsidR="00ED26B3" w:rsidRDefault="001161B4" w:rsidP="005D055E">
      <w:pPr>
        <w:tabs>
          <w:tab w:val="left" w:pos="284"/>
          <w:tab w:val="left" w:pos="567"/>
        </w:tabs>
        <w:spacing w:line="240" w:lineRule="auto"/>
        <w:ind w:left="0" w:firstLine="0"/>
      </w:pPr>
      <w:r>
        <w:t xml:space="preserve">   </w:t>
      </w:r>
      <w:r w:rsidR="009072B0">
        <w:t xml:space="preserve"> </w:t>
      </w:r>
      <w:r w:rsidR="009D604B">
        <w:t xml:space="preserve"> </w:t>
      </w:r>
      <w:r w:rsidR="0008569A">
        <w:t>1.8</w:t>
      </w:r>
      <w:r>
        <w:t>.</w:t>
      </w:r>
      <w:r w:rsidR="007F1705">
        <w:t xml:space="preserve"> </w:t>
      </w:r>
      <w:r>
        <w:t>Р</w:t>
      </w:r>
      <w:r w:rsidR="001858F3">
        <w:t>аспоряжение Комитета п</w:t>
      </w:r>
      <w:r w:rsidR="00BE2C18">
        <w:t xml:space="preserve">о тарифам Санкт-Петербурга от </w:t>
      </w:r>
      <w:r w:rsidR="006C3EFA">
        <w:t>24</w:t>
      </w:r>
      <w:r w:rsidR="009D604B">
        <w:t>.1</w:t>
      </w:r>
      <w:r w:rsidR="00FE329A">
        <w:t>2</w:t>
      </w:r>
      <w:r w:rsidR="009D604B">
        <w:t>.20</w:t>
      </w:r>
      <w:r w:rsidR="001A05B3">
        <w:t>2</w:t>
      </w:r>
      <w:r w:rsidR="006C3EFA">
        <w:t>5</w:t>
      </w:r>
      <w:r w:rsidR="001858F3">
        <w:t xml:space="preserve">        </w:t>
      </w:r>
      <w:r w:rsidR="00AC531F">
        <w:t xml:space="preserve">№ </w:t>
      </w:r>
      <w:r w:rsidR="006C3EFA">
        <w:t>331</w:t>
      </w:r>
      <w:r w:rsidR="001858F3">
        <w:t>-р «Об установлении розничных цен на природный газ, реализуемый обществом</w:t>
      </w:r>
      <w:r w:rsidR="001A05B3">
        <w:t xml:space="preserve"> с ограниченной ответственностью</w:t>
      </w:r>
      <w:r w:rsidR="001858F3">
        <w:t xml:space="preserve"> «Газпром межрегионгаз Санкт-Петербург» населению на терр</w:t>
      </w:r>
      <w:r w:rsidR="00AC531F">
        <w:t>итории Санкт-Петербурга, на 202</w:t>
      </w:r>
      <w:r w:rsidR="006C3EFA">
        <w:t>6</w:t>
      </w:r>
      <w:r w:rsidR="003B4DE9">
        <w:t xml:space="preserve"> </w:t>
      </w:r>
      <w:r w:rsidR="001858F3">
        <w:t xml:space="preserve">год». </w:t>
      </w:r>
    </w:p>
    <w:p w:rsidR="00ED26B3" w:rsidRDefault="001161B4" w:rsidP="005D055E">
      <w:pPr>
        <w:tabs>
          <w:tab w:val="left" w:pos="284"/>
          <w:tab w:val="left" w:pos="567"/>
        </w:tabs>
        <w:spacing w:line="240" w:lineRule="auto"/>
        <w:ind w:left="0" w:firstLine="0"/>
      </w:pPr>
      <w:r>
        <w:lastRenderedPageBreak/>
        <w:t xml:space="preserve"> </w:t>
      </w:r>
      <w:r w:rsidR="009D604B">
        <w:t xml:space="preserve"> </w:t>
      </w:r>
      <w:r>
        <w:t xml:space="preserve"> </w:t>
      </w:r>
      <w:r w:rsidR="009072B0">
        <w:t xml:space="preserve"> </w:t>
      </w:r>
      <w:r w:rsidR="0008569A">
        <w:t>1.9</w:t>
      </w:r>
      <w:r>
        <w:t xml:space="preserve">. </w:t>
      </w:r>
      <w:r w:rsidR="001858F3">
        <w:t>Распоряжение Комитета п</w:t>
      </w:r>
      <w:r>
        <w:t xml:space="preserve">о тарифам Санкт-Петербурга от </w:t>
      </w:r>
      <w:r w:rsidR="00F20CAA">
        <w:t>1</w:t>
      </w:r>
      <w:r w:rsidR="006C3EFA">
        <w:t>9</w:t>
      </w:r>
      <w:r>
        <w:t>.1</w:t>
      </w:r>
      <w:r w:rsidR="00F20CAA">
        <w:t>2</w:t>
      </w:r>
      <w:r>
        <w:t>.20</w:t>
      </w:r>
      <w:r w:rsidR="00F20CAA">
        <w:t>2</w:t>
      </w:r>
      <w:r w:rsidR="006C3EFA">
        <w:t>5</w:t>
      </w:r>
      <w:r w:rsidR="00D16D58">
        <w:t xml:space="preserve"> </w:t>
      </w:r>
      <w:r w:rsidR="001858F3">
        <w:t xml:space="preserve">       </w:t>
      </w:r>
      <w:r>
        <w:t xml:space="preserve">№ </w:t>
      </w:r>
      <w:r w:rsidR="00F20CAA">
        <w:t>2</w:t>
      </w:r>
      <w:r w:rsidR="006C3EFA">
        <w:t>60</w:t>
      </w:r>
      <w:r w:rsidR="001858F3">
        <w:t>-р «Об установлении тарифов на питьевую воду, техническую воду и водоотведение государственного унитарного предприятия «Водоканал Санкт</w:t>
      </w:r>
      <w:r>
        <w:t>-</w:t>
      </w:r>
      <w:r w:rsidR="001858F3">
        <w:t>Петербурга» на тер</w:t>
      </w:r>
      <w:r w:rsidR="0051076D">
        <w:t>ритории Санкт-Петербурга на 20</w:t>
      </w:r>
      <w:r w:rsidR="00F20CAA">
        <w:t>2</w:t>
      </w:r>
      <w:r w:rsidR="006C3EFA">
        <w:t>6</w:t>
      </w:r>
      <w:r w:rsidR="0051076D">
        <w:t>-20</w:t>
      </w:r>
      <w:r w:rsidR="006C3EFA">
        <w:t>30</w:t>
      </w:r>
      <w:r w:rsidR="001858F3">
        <w:t xml:space="preserve"> год</w:t>
      </w:r>
      <w:r w:rsidR="00422F82">
        <w:t>ы»</w:t>
      </w:r>
      <w:r w:rsidR="006C3EFA">
        <w:t>.</w:t>
      </w:r>
    </w:p>
    <w:p w:rsidR="00ED26B3" w:rsidRDefault="001858F3" w:rsidP="005D055E">
      <w:pPr>
        <w:spacing w:after="0" w:line="240" w:lineRule="auto"/>
        <w:ind w:left="286" w:firstLine="0"/>
        <w:jc w:val="left"/>
      </w:pPr>
      <w:r>
        <w:t xml:space="preserve"> </w:t>
      </w:r>
    </w:p>
    <w:p w:rsidR="00ED26B3" w:rsidRDefault="0051076D" w:rsidP="00B94BE4">
      <w:pPr>
        <w:spacing w:after="259" w:line="276" w:lineRule="auto"/>
        <w:ind w:left="110" w:right="86"/>
        <w:jc w:val="center"/>
      </w:pPr>
      <w:r>
        <w:rPr>
          <w:b/>
        </w:rPr>
        <w:t>2</w:t>
      </w:r>
      <w:r w:rsidR="001858F3">
        <w:rPr>
          <w:b/>
        </w:rPr>
        <w:t xml:space="preserve">. Расчет размера платы за наем жилого помещения в общежитии СПбГАСУ </w:t>
      </w:r>
      <w:r w:rsidR="00FD61B7">
        <w:rPr>
          <w:b/>
        </w:rPr>
        <w:t xml:space="preserve">за 1 койко-место в месяц </w:t>
      </w:r>
      <w:r w:rsidR="00A676DA">
        <w:rPr>
          <w:b/>
        </w:rPr>
        <w:t xml:space="preserve">с 1 </w:t>
      </w:r>
      <w:r w:rsidR="00663129">
        <w:rPr>
          <w:b/>
        </w:rPr>
        <w:t>сентября</w:t>
      </w:r>
      <w:r w:rsidR="00A676DA">
        <w:rPr>
          <w:b/>
        </w:rPr>
        <w:t xml:space="preserve"> 202</w:t>
      </w:r>
      <w:r w:rsidR="006C3EFA">
        <w:rPr>
          <w:b/>
        </w:rPr>
        <w:t>6</w:t>
      </w:r>
      <w:r w:rsidR="00A676DA">
        <w:rPr>
          <w:b/>
        </w:rPr>
        <w:t xml:space="preserve"> года</w:t>
      </w:r>
    </w:p>
    <w:p w:rsidR="00ED26B3" w:rsidRDefault="00A80EFF" w:rsidP="00283590">
      <w:pPr>
        <w:spacing w:line="240" w:lineRule="auto"/>
        <w:ind w:left="0" w:firstLine="426"/>
      </w:pPr>
      <w:r>
        <w:rPr>
          <w:lang w:val="en-US"/>
        </w:rPr>
        <w:t>И</w:t>
      </w:r>
      <w:r w:rsidR="001858F3">
        <w:t xml:space="preserve">сходные данные для расчета: </w:t>
      </w:r>
    </w:p>
    <w:p w:rsidR="00ED26B3" w:rsidRDefault="00757E06" w:rsidP="00283590">
      <w:pPr>
        <w:numPr>
          <w:ilvl w:val="0"/>
          <w:numId w:val="10"/>
        </w:numPr>
        <w:tabs>
          <w:tab w:val="left" w:pos="284"/>
          <w:tab w:val="left" w:pos="567"/>
        </w:tabs>
        <w:spacing w:line="240" w:lineRule="auto"/>
        <w:ind w:left="0" w:right="-141" w:firstLine="426"/>
        <w:jc w:val="left"/>
      </w:pPr>
      <w:r>
        <w:t>общая площадь общежития</w:t>
      </w:r>
      <w:r w:rsidR="00634188">
        <w:t xml:space="preserve"> -</w:t>
      </w:r>
      <w:r>
        <w:t xml:space="preserve"> 21</w:t>
      </w:r>
      <w:r w:rsidR="00A63182">
        <w:t xml:space="preserve"> </w:t>
      </w:r>
      <w:r w:rsidR="00422447">
        <w:t>9</w:t>
      </w:r>
      <w:r>
        <w:t>16,2</w:t>
      </w:r>
      <w:r w:rsidR="001858F3">
        <w:t xml:space="preserve"> кв.</w:t>
      </w:r>
      <w:r w:rsidR="004A793E">
        <w:t xml:space="preserve"> </w:t>
      </w:r>
      <w:r w:rsidR="001858F3">
        <w:t>м. согл</w:t>
      </w:r>
      <w:r w:rsidR="004A793E">
        <w:t>асно техническому паспорту от 07.09.2016 инвентарный номер 01/01-2188</w:t>
      </w:r>
      <w:r w:rsidR="001858F3">
        <w:t xml:space="preserve">; </w:t>
      </w:r>
    </w:p>
    <w:p w:rsidR="00ED26B3" w:rsidRDefault="00A1579C" w:rsidP="00283590">
      <w:pPr>
        <w:numPr>
          <w:ilvl w:val="0"/>
          <w:numId w:val="10"/>
        </w:numPr>
        <w:tabs>
          <w:tab w:val="left" w:pos="284"/>
          <w:tab w:val="left" w:pos="567"/>
        </w:tabs>
        <w:spacing w:line="240" w:lineRule="auto"/>
        <w:ind w:left="0" w:firstLine="426"/>
      </w:pPr>
      <w:r>
        <w:t>число мест для проживающих в общежитии</w:t>
      </w:r>
      <w:r w:rsidR="00C8374F">
        <w:t xml:space="preserve"> 2055</w:t>
      </w:r>
      <w:r w:rsidR="001858F3">
        <w:t xml:space="preserve"> человек. </w:t>
      </w:r>
    </w:p>
    <w:p w:rsidR="00663129" w:rsidRDefault="00D21836" w:rsidP="00283590">
      <w:pPr>
        <w:pStyle w:val="a3"/>
        <w:spacing w:line="240" w:lineRule="auto"/>
        <w:ind w:left="0" w:right="142" w:firstLine="426"/>
      </w:pPr>
      <w:r>
        <w:t>В соответствии с Приложение</w:t>
      </w:r>
      <w:r w:rsidR="002A6254">
        <w:t>м</w:t>
      </w:r>
      <w:r>
        <w:t xml:space="preserve"> к Закону Санкт-Петербурга "Об установлении платы за пользование жилым помещением (платы за наем) в Санкт-Петербурге"</w:t>
      </w:r>
      <w:r w:rsidR="002A6254">
        <w:t xml:space="preserve"> р</w:t>
      </w:r>
      <w:r w:rsidR="001858F3">
        <w:t xml:space="preserve">азмер платы за наем 1 кв.м. жилого помещения в месяц определяется по </w:t>
      </w:r>
      <w:r w:rsidR="00B94BE4">
        <w:t xml:space="preserve">формуле: </w:t>
      </w:r>
    </w:p>
    <w:p w:rsidR="00663129" w:rsidRDefault="002A6254" w:rsidP="00283590">
      <w:pPr>
        <w:spacing w:line="240" w:lineRule="auto"/>
        <w:ind w:left="0" w:firstLine="426"/>
      </w:pPr>
      <w:r>
        <w:t xml:space="preserve">                                      </w:t>
      </w:r>
      <w:proofErr w:type="spellStart"/>
      <w:r>
        <w:t>П</w:t>
      </w:r>
      <w:r>
        <w:rPr>
          <w:sz w:val="16"/>
          <w:szCs w:val="16"/>
        </w:rPr>
        <w:t>н</w:t>
      </w:r>
      <w:proofErr w:type="spellEnd"/>
      <w:r>
        <w:rPr>
          <w:szCs w:val="28"/>
        </w:rPr>
        <w:t xml:space="preserve"> = </w:t>
      </w:r>
      <w:proofErr w:type="spellStart"/>
      <w:r>
        <w:rPr>
          <w:szCs w:val="28"/>
        </w:rPr>
        <w:t>Н</w:t>
      </w:r>
      <w:r>
        <w:rPr>
          <w:sz w:val="16"/>
          <w:szCs w:val="16"/>
        </w:rPr>
        <w:t>б</w:t>
      </w:r>
      <w:proofErr w:type="spellEnd"/>
      <w:r>
        <w:rPr>
          <w:szCs w:val="28"/>
        </w:rPr>
        <w:t xml:space="preserve"> * К</w:t>
      </w:r>
      <w:r w:rsidRPr="00283590">
        <w:rPr>
          <w:sz w:val="16"/>
          <w:szCs w:val="16"/>
        </w:rPr>
        <w:t xml:space="preserve"> </w:t>
      </w:r>
      <w:r w:rsidRPr="00283590">
        <w:rPr>
          <w:szCs w:val="28"/>
        </w:rPr>
        <w:t xml:space="preserve">* </w:t>
      </w:r>
      <w:proofErr w:type="gramStart"/>
      <w:r>
        <w:rPr>
          <w:szCs w:val="28"/>
        </w:rPr>
        <w:t>К</w:t>
      </w:r>
      <w:r>
        <w:rPr>
          <w:sz w:val="16"/>
          <w:szCs w:val="16"/>
        </w:rPr>
        <w:t>с</w:t>
      </w:r>
      <w:r w:rsidR="00CC67EB">
        <w:t xml:space="preserve">  </w:t>
      </w:r>
      <w:r w:rsidR="00D21836">
        <w:t>,</w:t>
      </w:r>
      <w:proofErr w:type="gramEnd"/>
    </w:p>
    <w:p w:rsidR="00ED26B3" w:rsidRDefault="001858F3" w:rsidP="00283590">
      <w:pPr>
        <w:spacing w:line="240" w:lineRule="auto"/>
        <w:ind w:left="0" w:firstLine="426"/>
      </w:pPr>
      <w:r>
        <w:t xml:space="preserve">где: </w:t>
      </w:r>
    </w:p>
    <w:p w:rsidR="0054181B" w:rsidRPr="0054181B" w:rsidRDefault="002A6254" w:rsidP="00BF2CA1">
      <w:pPr>
        <w:spacing w:after="0" w:line="330" w:lineRule="atLeast"/>
        <w:ind w:left="0" w:firstLine="0"/>
        <w:jc w:val="left"/>
        <w:textAlignment w:val="baseline"/>
        <w:rPr>
          <w:color w:val="auto"/>
          <w:szCs w:val="28"/>
        </w:rPr>
      </w:pPr>
      <w:r>
        <w:t>П</w:t>
      </w:r>
      <w:r>
        <w:rPr>
          <w:sz w:val="16"/>
          <w:szCs w:val="16"/>
        </w:rPr>
        <w:t>н</w:t>
      </w:r>
      <w:r w:rsidR="00742BD0" w:rsidRPr="0054181B">
        <w:rPr>
          <w:color w:val="auto"/>
          <w:szCs w:val="28"/>
        </w:rPr>
        <w:t xml:space="preserve"> </w:t>
      </w:r>
      <w:r w:rsidR="0054181B" w:rsidRPr="0054181B">
        <w:rPr>
          <w:color w:val="auto"/>
          <w:szCs w:val="28"/>
        </w:rPr>
        <w:t xml:space="preserve"> - размер платы за наем </w:t>
      </w:r>
      <w:r w:rsidR="00C225FD">
        <w:rPr>
          <w:color w:val="auto"/>
          <w:szCs w:val="28"/>
        </w:rPr>
        <w:t xml:space="preserve">1 </w:t>
      </w:r>
      <w:proofErr w:type="spellStart"/>
      <w:r w:rsidR="00C225FD">
        <w:rPr>
          <w:color w:val="auto"/>
          <w:szCs w:val="28"/>
        </w:rPr>
        <w:t>кв.м</w:t>
      </w:r>
      <w:proofErr w:type="spellEnd"/>
      <w:r w:rsidR="00C225FD">
        <w:rPr>
          <w:color w:val="auto"/>
          <w:szCs w:val="28"/>
        </w:rPr>
        <w:t xml:space="preserve">. </w:t>
      </w:r>
      <w:r w:rsidR="0054181B" w:rsidRPr="0054181B">
        <w:rPr>
          <w:color w:val="auto"/>
          <w:szCs w:val="28"/>
        </w:rPr>
        <w:t>жилого помещения</w:t>
      </w:r>
      <w:r w:rsidR="00C225FD">
        <w:rPr>
          <w:color w:val="auto"/>
          <w:szCs w:val="28"/>
        </w:rPr>
        <w:t xml:space="preserve"> в месяц</w:t>
      </w:r>
      <w:r w:rsidR="0054181B" w:rsidRPr="0054181B">
        <w:rPr>
          <w:color w:val="auto"/>
          <w:szCs w:val="28"/>
        </w:rPr>
        <w:t>;</w:t>
      </w:r>
      <w:r w:rsidR="0054181B" w:rsidRPr="0054181B">
        <w:rPr>
          <w:color w:val="auto"/>
          <w:szCs w:val="28"/>
        </w:rPr>
        <w:br/>
      </w:r>
      <w:proofErr w:type="spellStart"/>
      <w:r>
        <w:rPr>
          <w:szCs w:val="28"/>
        </w:rPr>
        <w:t>Н</w:t>
      </w:r>
      <w:r>
        <w:rPr>
          <w:sz w:val="16"/>
          <w:szCs w:val="16"/>
        </w:rPr>
        <w:t>б</w:t>
      </w:r>
      <w:proofErr w:type="spellEnd"/>
      <w:r w:rsidR="0054181B" w:rsidRPr="0054181B">
        <w:rPr>
          <w:color w:val="auto"/>
          <w:szCs w:val="28"/>
        </w:rPr>
        <w:t> - базовый размер платы за наем жилого помещения;</w:t>
      </w:r>
      <w:r w:rsidR="0054181B" w:rsidRPr="0054181B">
        <w:rPr>
          <w:color w:val="auto"/>
          <w:szCs w:val="28"/>
        </w:rPr>
        <w:br/>
      </w:r>
      <w:r>
        <w:rPr>
          <w:szCs w:val="28"/>
        </w:rPr>
        <w:t>К</w:t>
      </w:r>
      <w:r w:rsidR="0054181B" w:rsidRPr="0054181B">
        <w:rPr>
          <w:color w:val="auto"/>
          <w:szCs w:val="28"/>
        </w:rPr>
        <w:t> - коэффициент, характеризующий качество и благоустройство жилого помещения, месторасположение дома;</w:t>
      </w:r>
      <w:r w:rsidR="0054181B" w:rsidRPr="0054181B">
        <w:rPr>
          <w:color w:val="auto"/>
          <w:szCs w:val="28"/>
        </w:rPr>
        <w:br/>
      </w:r>
      <w:r>
        <w:rPr>
          <w:szCs w:val="28"/>
        </w:rPr>
        <w:t>К</w:t>
      </w:r>
      <w:r>
        <w:rPr>
          <w:sz w:val="16"/>
          <w:szCs w:val="16"/>
        </w:rPr>
        <w:t>с</w:t>
      </w:r>
      <w:r w:rsidR="0054181B" w:rsidRPr="0054181B">
        <w:rPr>
          <w:color w:val="auto"/>
          <w:szCs w:val="28"/>
        </w:rPr>
        <w:t> -</w:t>
      </w:r>
      <w:r w:rsidR="00DF762F">
        <w:rPr>
          <w:color w:val="auto"/>
          <w:szCs w:val="28"/>
        </w:rPr>
        <w:t xml:space="preserve"> коэффициент соответствия платы.</w:t>
      </w:r>
      <w:r w:rsidR="0054181B" w:rsidRPr="0054181B">
        <w:rPr>
          <w:color w:val="auto"/>
          <w:szCs w:val="28"/>
        </w:rPr>
        <w:br/>
      </w:r>
    </w:p>
    <w:p w:rsidR="00D21836" w:rsidRPr="00D21836" w:rsidRDefault="002A6254" w:rsidP="00283590">
      <w:pPr>
        <w:spacing w:after="0" w:line="330" w:lineRule="atLeast"/>
        <w:ind w:left="0" w:firstLine="426"/>
        <w:jc w:val="left"/>
        <w:textAlignment w:val="baseline"/>
        <w:rPr>
          <w:color w:val="auto"/>
          <w:szCs w:val="28"/>
        </w:rPr>
      </w:pPr>
      <w:r>
        <w:rPr>
          <w:szCs w:val="28"/>
        </w:rPr>
        <w:t>Н</w:t>
      </w:r>
      <w:r>
        <w:rPr>
          <w:sz w:val="16"/>
          <w:szCs w:val="16"/>
        </w:rPr>
        <w:t>б</w:t>
      </w:r>
      <w:r w:rsidR="00D21836" w:rsidRPr="00D21836">
        <w:rPr>
          <w:color w:val="auto"/>
          <w:szCs w:val="28"/>
        </w:rPr>
        <w:t> определяется по следующей формуле:</w:t>
      </w:r>
      <w:r w:rsidR="00D21836" w:rsidRPr="00D21836">
        <w:rPr>
          <w:color w:val="auto"/>
          <w:szCs w:val="28"/>
        </w:rPr>
        <w:br/>
      </w:r>
      <w:r w:rsidR="00D21836">
        <w:rPr>
          <w:color w:val="auto"/>
          <w:szCs w:val="28"/>
        </w:rPr>
        <w:t xml:space="preserve">         </w:t>
      </w:r>
      <w:r w:rsidR="00DB6B04">
        <w:rPr>
          <w:color w:val="auto"/>
          <w:szCs w:val="28"/>
        </w:rPr>
        <w:t xml:space="preserve">                                 </w:t>
      </w:r>
      <w:r w:rsidR="00D21836">
        <w:rPr>
          <w:color w:val="auto"/>
          <w:szCs w:val="28"/>
        </w:rPr>
        <w:t xml:space="preserve"> </w:t>
      </w:r>
      <w:r w:rsidR="00DB6B04">
        <w:rPr>
          <w:szCs w:val="28"/>
        </w:rPr>
        <w:t>Н</w:t>
      </w:r>
      <w:r w:rsidR="00DB6B04">
        <w:rPr>
          <w:sz w:val="16"/>
          <w:szCs w:val="16"/>
        </w:rPr>
        <w:t xml:space="preserve">б </w:t>
      </w:r>
      <w:r w:rsidR="00DB6B04">
        <w:rPr>
          <w:szCs w:val="28"/>
        </w:rPr>
        <w:t>= СР</w:t>
      </w:r>
      <w:r w:rsidR="00DB6B04">
        <w:rPr>
          <w:sz w:val="16"/>
          <w:szCs w:val="16"/>
        </w:rPr>
        <w:t xml:space="preserve">с </w:t>
      </w:r>
      <w:r w:rsidR="00DB6B04">
        <w:rPr>
          <w:szCs w:val="28"/>
        </w:rPr>
        <w:t>* 0,001 ,</w:t>
      </w:r>
      <w:r w:rsidR="00D21836">
        <w:rPr>
          <w:color w:val="auto"/>
          <w:szCs w:val="28"/>
        </w:rPr>
        <w:t xml:space="preserve">                                     </w:t>
      </w:r>
    </w:p>
    <w:p w:rsidR="00EB108A" w:rsidRDefault="00D21836" w:rsidP="00BF2CA1">
      <w:pPr>
        <w:spacing w:after="0" w:line="330" w:lineRule="atLeast"/>
        <w:ind w:left="0" w:firstLine="426"/>
        <w:textAlignment w:val="baseline"/>
        <w:rPr>
          <w:color w:val="auto"/>
          <w:szCs w:val="28"/>
        </w:rPr>
      </w:pPr>
      <w:r w:rsidRPr="00D21836">
        <w:rPr>
          <w:color w:val="auto"/>
          <w:szCs w:val="28"/>
        </w:rPr>
        <w:t>где:</w:t>
      </w:r>
      <w:r w:rsidRPr="00D21836">
        <w:rPr>
          <w:color w:val="auto"/>
          <w:szCs w:val="28"/>
        </w:rPr>
        <w:br/>
      </w:r>
      <w:r w:rsidR="00DB6B04">
        <w:rPr>
          <w:szCs w:val="28"/>
        </w:rPr>
        <w:t>СР</w:t>
      </w:r>
      <w:r w:rsidR="00DB6B04">
        <w:rPr>
          <w:sz w:val="16"/>
          <w:szCs w:val="16"/>
        </w:rPr>
        <w:t>с</w:t>
      </w:r>
      <w:r w:rsidRPr="00D21836">
        <w:rPr>
          <w:color w:val="auto"/>
          <w:szCs w:val="28"/>
        </w:rPr>
        <w:t xml:space="preserve"> - средняя цена 1 </w:t>
      </w:r>
      <w:proofErr w:type="spellStart"/>
      <w:r w:rsidRPr="00D21836">
        <w:rPr>
          <w:color w:val="auto"/>
          <w:szCs w:val="28"/>
        </w:rPr>
        <w:t>кв.м</w:t>
      </w:r>
      <w:proofErr w:type="spellEnd"/>
      <w:r w:rsidRPr="00D21836">
        <w:rPr>
          <w:color w:val="auto"/>
          <w:szCs w:val="28"/>
        </w:rPr>
        <w:t xml:space="preserve"> общей площади квартир на вторичном рынке жилья в Санкт-Петербурге, определяемая по актуальным данным Федеральной службы государственной статистики.</w:t>
      </w:r>
    </w:p>
    <w:p w:rsidR="00EB108A" w:rsidRDefault="00EB108A" w:rsidP="00BF2CA1">
      <w:pPr>
        <w:spacing w:after="0" w:line="240" w:lineRule="auto"/>
        <w:ind w:left="0" w:firstLine="426"/>
        <w:rPr>
          <w:szCs w:val="28"/>
        </w:rPr>
      </w:pPr>
      <w:r w:rsidRPr="00EB108A">
        <w:rPr>
          <w:szCs w:val="28"/>
        </w:rPr>
        <w:t xml:space="preserve">Согласно </w:t>
      </w:r>
      <w:r w:rsidR="00725F0A">
        <w:rPr>
          <w:szCs w:val="28"/>
        </w:rPr>
        <w:t xml:space="preserve">актуальным </w:t>
      </w:r>
      <w:r w:rsidRPr="00EB108A">
        <w:rPr>
          <w:szCs w:val="28"/>
        </w:rPr>
        <w:t xml:space="preserve">данным </w:t>
      </w:r>
      <w:r w:rsidR="00725F0A" w:rsidRPr="00D21836">
        <w:rPr>
          <w:color w:val="auto"/>
          <w:szCs w:val="28"/>
        </w:rPr>
        <w:t>Федеральной службы государственной статистики</w:t>
      </w:r>
      <w:r w:rsidR="00725F0A">
        <w:rPr>
          <w:color w:val="auto"/>
          <w:szCs w:val="28"/>
        </w:rPr>
        <w:t xml:space="preserve">, размещенной в </w:t>
      </w:r>
      <w:r w:rsidRPr="00EB108A">
        <w:rPr>
          <w:szCs w:val="28"/>
        </w:rPr>
        <w:t>единой межведомственной информационно-статистической систем</w:t>
      </w:r>
      <w:r w:rsidR="00725F0A">
        <w:rPr>
          <w:szCs w:val="28"/>
        </w:rPr>
        <w:t>е,</w:t>
      </w:r>
      <w:r w:rsidRPr="00EB108A">
        <w:rPr>
          <w:szCs w:val="28"/>
        </w:rPr>
        <w:t xml:space="preserve"> средняя цена 1 </w:t>
      </w:r>
      <w:proofErr w:type="spellStart"/>
      <w:r w:rsidRPr="00EB108A">
        <w:rPr>
          <w:szCs w:val="28"/>
        </w:rPr>
        <w:t>кв.м</w:t>
      </w:r>
      <w:proofErr w:type="spellEnd"/>
      <w:r w:rsidRPr="00EB108A">
        <w:rPr>
          <w:szCs w:val="28"/>
        </w:rPr>
        <w:t xml:space="preserve">. общей площади квартир на вторичном рынке жилья в Санкт-Петербурге </w:t>
      </w:r>
      <w:proofErr w:type="spellStart"/>
      <w:r w:rsidR="00BF2CA1" w:rsidRPr="00B6351C">
        <w:rPr>
          <w:color w:val="auto"/>
          <w:sz w:val="24"/>
          <w:szCs w:val="28"/>
        </w:rPr>
        <w:t>СР</w:t>
      </w:r>
      <w:r w:rsidR="00BF2CA1" w:rsidRPr="00B6351C">
        <w:rPr>
          <w:color w:val="auto"/>
          <w:szCs w:val="28"/>
          <w:vertAlign w:val="subscript"/>
        </w:rPr>
        <w:t>с</w:t>
      </w:r>
      <w:proofErr w:type="spellEnd"/>
      <w:r w:rsidR="00BF2CA1">
        <w:rPr>
          <w:sz w:val="24"/>
          <w:szCs w:val="28"/>
        </w:rPr>
        <w:t xml:space="preserve"> </w:t>
      </w:r>
      <w:r w:rsidRPr="00BF2CA1">
        <w:rPr>
          <w:szCs w:val="28"/>
        </w:rPr>
        <w:t>составляет</w:t>
      </w:r>
      <w:r w:rsidRPr="00F4626E">
        <w:rPr>
          <w:szCs w:val="28"/>
        </w:rPr>
        <w:t xml:space="preserve"> </w:t>
      </w:r>
      <w:r w:rsidR="00F4626E" w:rsidRPr="00F4626E">
        <w:rPr>
          <w:szCs w:val="28"/>
        </w:rPr>
        <w:t>2</w:t>
      </w:r>
      <w:r w:rsidR="002F7033">
        <w:rPr>
          <w:szCs w:val="28"/>
        </w:rPr>
        <w:t>49</w:t>
      </w:r>
      <w:r w:rsidR="00F4626E">
        <w:rPr>
          <w:szCs w:val="28"/>
        </w:rPr>
        <w:t xml:space="preserve"> </w:t>
      </w:r>
      <w:r w:rsidR="002F7033">
        <w:rPr>
          <w:szCs w:val="28"/>
        </w:rPr>
        <w:t>854</w:t>
      </w:r>
      <w:r w:rsidR="00725F0A">
        <w:rPr>
          <w:szCs w:val="28"/>
        </w:rPr>
        <w:t xml:space="preserve"> руб.</w:t>
      </w:r>
      <w:r w:rsidRPr="00EB108A">
        <w:rPr>
          <w:szCs w:val="28"/>
        </w:rPr>
        <w:t xml:space="preserve"> за 1 кв. м.</w:t>
      </w:r>
    </w:p>
    <w:p w:rsidR="00725F0A" w:rsidRDefault="00725F0A" w:rsidP="00283590">
      <w:pPr>
        <w:spacing w:after="0" w:line="240" w:lineRule="auto"/>
        <w:ind w:left="0" w:firstLine="426"/>
        <w:rPr>
          <w:szCs w:val="28"/>
        </w:rPr>
      </w:pPr>
      <w:r>
        <w:rPr>
          <w:color w:val="auto"/>
          <w:szCs w:val="28"/>
        </w:rPr>
        <w:t>Б</w:t>
      </w:r>
      <w:r w:rsidRPr="0054181B">
        <w:rPr>
          <w:color w:val="auto"/>
          <w:szCs w:val="28"/>
        </w:rPr>
        <w:t>азовый размер платы за наем жилого помещения</w:t>
      </w:r>
      <w:r>
        <w:rPr>
          <w:color w:val="auto"/>
          <w:szCs w:val="28"/>
        </w:rPr>
        <w:t xml:space="preserve"> составляет:</w:t>
      </w:r>
    </w:p>
    <w:p w:rsidR="00B1529E" w:rsidRPr="00B1529E" w:rsidRDefault="00B1529E" w:rsidP="00283590">
      <w:pPr>
        <w:spacing w:after="0" w:line="240" w:lineRule="auto"/>
        <w:ind w:left="0" w:firstLine="426"/>
        <w:rPr>
          <w:szCs w:val="28"/>
        </w:rPr>
      </w:pPr>
      <w:r>
        <w:rPr>
          <w:szCs w:val="28"/>
        </w:rPr>
        <w:t xml:space="preserve">                          </w:t>
      </w:r>
      <w:proofErr w:type="spellStart"/>
      <w:r>
        <w:rPr>
          <w:szCs w:val="28"/>
        </w:rPr>
        <w:t>Н</w:t>
      </w:r>
      <w:r>
        <w:rPr>
          <w:sz w:val="16"/>
          <w:szCs w:val="16"/>
        </w:rPr>
        <w:t>б</w:t>
      </w:r>
      <w:proofErr w:type="spellEnd"/>
      <w:r>
        <w:rPr>
          <w:szCs w:val="28"/>
        </w:rPr>
        <w:t xml:space="preserve"> = </w:t>
      </w:r>
      <w:r w:rsidR="007C156E">
        <w:rPr>
          <w:szCs w:val="28"/>
        </w:rPr>
        <w:t>2</w:t>
      </w:r>
      <w:r w:rsidR="003B4DE9">
        <w:rPr>
          <w:szCs w:val="28"/>
        </w:rPr>
        <w:t>49</w:t>
      </w:r>
      <w:r w:rsidR="00F4626E">
        <w:rPr>
          <w:szCs w:val="28"/>
        </w:rPr>
        <w:t xml:space="preserve"> </w:t>
      </w:r>
      <w:r w:rsidR="003B4DE9">
        <w:rPr>
          <w:szCs w:val="28"/>
        </w:rPr>
        <w:t>854</w:t>
      </w:r>
      <w:r w:rsidR="007C156E">
        <w:rPr>
          <w:szCs w:val="28"/>
        </w:rPr>
        <w:t>,00</w:t>
      </w:r>
      <w:r>
        <w:rPr>
          <w:szCs w:val="28"/>
        </w:rPr>
        <w:t xml:space="preserve"> * 0,001 = </w:t>
      </w:r>
      <w:r w:rsidR="007C156E">
        <w:rPr>
          <w:szCs w:val="28"/>
        </w:rPr>
        <w:t>2</w:t>
      </w:r>
      <w:r w:rsidR="003B4DE9">
        <w:rPr>
          <w:szCs w:val="28"/>
        </w:rPr>
        <w:t>49</w:t>
      </w:r>
      <w:r w:rsidR="007C156E">
        <w:rPr>
          <w:szCs w:val="28"/>
        </w:rPr>
        <w:t>,</w:t>
      </w:r>
      <w:r w:rsidR="003B4DE9">
        <w:rPr>
          <w:szCs w:val="28"/>
        </w:rPr>
        <w:t>85</w:t>
      </w:r>
      <w:r w:rsidR="00725F0A">
        <w:rPr>
          <w:szCs w:val="28"/>
        </w:rPr>
        <w:t xml:space="preserve"> руб./</w:t>
      </w:r>
      <w:proofErr w:type="spellStart"/>
      <w:r w:rsidR="00725F0A">
        <w:rPr>
          <w:szCs w:val="28"/>
        </w:rPr>
        <w:t>кв.м</w:t>
      </w:r>
      <w:proofErr w:type="spellEnd"/>
      <w:r w:rsidR="00725F0A">
        <w:rPr>
          <w:szCs w:val="28"/>
        </w:rPr>
        <w:t>.</w:t>
      </w:r>
    </w:p>
    <w:p w:rsidR="00D21836" w:rsidRPr="00D21836" w:rsidRDefault="00D21836" w:rsidP="00283590">
      <w:pPr>
        <w:spacing w:after="0" w:line="330" w:lineRule="atLeast"/>
        <w:ind w:left="0" w:firstLine="426"/>
        <w:jc w:val="left"/>
        <w:textAlignment w:val="baseline"/>
        <w:rPr>
          <w:color w:val="auto"/>
          <w:szCs w:val="28"/>
        </w:rPr>
      </w:pPr>
      <w:r w:rsidRPr="00D21836">
        <w:rPr>
          <w:color w:val="auto"/>
          <w:szCs w:val="28"/>
        </w:rPr>
        <w:br/>
      </w:r>
      <w:r w:rsidR="00DB6B04">
        <w:rPr>
          <w:szCs w:val="28"/>
        </w:rPr>
        <w:t>К</w:t>
      </w:r>
      <w:r w:rsidR="00725F0A">
        <w:rPr>
          <w:color w:val="auto"/>
          <w:szCs w:val="28"/>
        </w:rPr>
        <w:t> определяется по</w:t>
      </w:r>
      <w:r w:rsidRPr="00D21836">
        <w:rPr>
          <w:color w:val="auto"/>
          <w:szCs w:val="28"/>
        </w:rPr>
        <w:t xml:space="preserve"> формуле:</w:t>
      </w:r>
      <w:r w:rsidRPr="00D21836">
        <w:rPr>
          <w:color w:val="auto"/>
          <w:szCs w:val="28"/>
        </w:rPr>
        <w:br/>
      </w:r>
    </w:p>
    <w:p w:rsidR="00D21836" w:rsidRPr="00D21836" w:rsidRDefault="00725F0A" w:rsidP="00283590">
      <w:pPr>
        <w:spacing w:after="0" w:line="330" w:lineRule="atLeast"/>
        <w:ind w:left="0" w:firstLine="426"/>
        <w:jc w:val="center"/>
        <w:textAlignment w:val="baseline"/>
        <w:rPr>
          <w:color w:val="auto"/>
          <w:szCs w:val="28"/>
        </w:rPr>
      </w:pPr>
      <w:r>
        <w:rPr>
          <w:noProof/>
          <w:color w:val="auto"/>
          <w:szCs w:val="28"/>
        </w:rPr>
        <w:t>К = (К</w:t>
      </w:r>
      <w:r>
        <w:rPr>
          <w:noProof/>
          <w:color w:val="auto"/>
          <w:sz w:val="16"/>
          <w:szCs w:val="16"/>
        </w:rPr>
        <w:t>1</w:t>
      </w:r>
      <w:r>
        <w:rPr>
          <w:noProof/>
          <w:color w:val="auto"/>
          <w:szCs w:val="28"/>
        </w:rPr>
        <w:t xml:space="preserve"> + К</w:t>
      </w:r>
      <w:r>
        <w:rPr>
          <w:noProof/>
          <w:color w:val="auto"/>
          <w:sz w:val="16"/>
          <w:szCs w:val="16"/>
        </w:rPr>
        <w:t>2</w:t>
      </w:r>
      <w:r>
        <w:rPr>
          <w:noProof/>
          <w:color w:val="auto"/>
          <w:szCs w:val="28"/>
        </w:rPr>
        <w:t xml:space="preserve"> + К</w:t>
      </w:r>
      <w:r>
        <w:rPr>
          <w:noProof/>
          <w:color w:val="auto"/>
          <w:sz w:val="16"/>
          <w:szCs w:val="16"/>
        </w:rPr>
        <w:t>3</w:t>
      </w:r>
      <w:r>
        <w:rPr>
          <w:noProof/>
          <w:color w:val="auto"/>
          <w:szCs w:val="28"/>
        </w:rPr>
        <w:t>)/3</w:t>
      </w:r>
      <w:r w:rsidR="00D21836" w:rsidRPr="00D21836">
        <w:rPr>
          <w:color w:val="auto"/>
          <w:szCs w:val="28"/>
        </w:rPr>
        <w:t>,</w:t>
      </w:r>
    </w:p>
    <w:p w:rsidR="00725F0A" w:rsidRDefault="00D21836" w:rsidP="00725F0A">
      <w:pPr>
        <w:spacing w:after="0" w:line="330" w:lineRule="atLeast"/>
        <w:ind w:left="0" w:firstLine="426"/>
        <w:textAlignment w:val="baseline"/>
        <w:rPr>
          <w:color w:val="auto"/>
          <w:szCs w:val="28"/>
        </w:rPr>
      </w:pPr>
      <w:r w:rsidRPr="00D21836">
        <w:rPr>
          <w:color w:val="auto"/>
          <w:szCs w:val="28"/>
        </w:rPr>
        <w:t>где:</w:t>
      </w:r>
      <w:r w:rsidRPr="00D21836">
        <w:rPr>
          <w:color w:val="auto"/>
          <w:szCs w:val="28"/>
        </w:rPr>
        <w:br/>
      </w:r>
      <w:r w:rsidR="00BF2CA1">
        <w:rPr>
          <w:noProof/>
          <w:color w:val="auto"/>
          <w:szCs w:val="28"/>
        </w:rPr>
        <w:t>К</w:t>
      </w:r>
      <w:r w:rsidR="00BF2CA1" w:rsidRPr="00BF2CA1">
        <w:rPr>
          <w:noProof/>
          <w:color w:val="auto"/>
          <w:szCs w:val="28"/>
          <w:vertAlign w:val="subscript"/>
        </w:rPr>
        <w:t>1</w:t>
      </w:r>
      <w:r w:rsidRPr="00D21836">
        <w:rPr>
          <w:color w:val="auto"/>
          <w:szCs w:val="28"/>
        </w:rPr>
        <w:t> - коэффициент, характеризующий качество жилого помещения, равный 1,0;</w:t>
      </w:r>
      <w:r w:rsidRPr="00D21836">
        <w:rPr>
          <w:color w:val="auto"/>
          <w:szCs w:val="28"/>
        </w:rPr>
        <w:br/>
      </w:r>
      <w:r w:rsidR="00BF2CA1">
        <w:rPr>
          <w:noProof/>
          <w:color w:val="auto"/>
          <w:szCs w:val="28"/>
        </w:rPr>
        <w:t>К</w:t>
      </w:r>
      <w:r w:rsidR="00BF2CA1">
        <w:rPr>
          <w:noProof/>
          <w:color w:val="auto"/>
          <w:szCs w:val="28"/>
          <w:vertAlign w:val="subscript"/>
        </w:rPr>
        <w:t>2</w:t>
      </w:r>
      <w:r w:rsidRPr="00D21836">
        <w:rPr>
          <w:color w:val="auto"/>
          <w:szCs w:val="28"/>
        </w:rPr>
        <w:t> - коэффициент, характеризующий благоустройство жилого помещения;</w:t>
      </w:r>
      <w:r w:rsidRPr="00D21836">
        <w:rPr>
          <w:color w:val="auto"/>
          <w:szCs w:val="28"/>
        </w:rPr>
        <w:br/>
      </w:r>
      <w:r w:rsidR="00BF2CA1">
        <w:rPr>
          <w:noProof/>
          <w:color w:val="auto"/>
          <w:szCs w:val="28"/>
        </w:rPr>
        <w:t>К</w:t>
      </w:r>
      <w:r w:rsidR="00BF2CA1">
        <w:rPr>
          <w:noProof/>
          <w:color w:val="auto"/>
          <w:szCs w:val="28"/>
          <w:vertAlign w:val="subscript"/>
        </w:rPr>
        <w:t>3</w:t>
      </w:r>
      <w:r w:rsidRPr="00D21836">
        <w:rPr>
          <w:color w:val="auto"/>
          <w:szCs w:val="28"/>
        </w:rPr>
        <w:t> - коэффициент, месторасположение дома.</w:t>
      </w:r>
    </w:p>
    <w:p w:rsidR="008D6094" w:rsidRDefault="00725F0A" w:rsidP="00816F30">
      <w:pPr>
        <w:spacing w:after="0" w:line="240" w:lineRule="auto"/>
        <w:ind w:left="0" w:firstLine="425"/>
        <w:textAlignment w:val="baseline"/>
      </w:pPr>
      <w:r>
        <w:t>Значение</w:t>
      </w:r>
      <w:r w:rsidR="00FA4D6E">
        <w:t xml:space="preserve"> коэффициента К</w:t>
      </w:r>
      <w:r w:rsidR="001858F3">
        <w:rPr>
          <w:vertAlign w:val="subscript"/>
        </w:rPr>
        <w:t>2</w:t>
      </w:r>
      <w:r w:rsidR="00DF762F">
        <w:rPr>
          <w:vertAlign w:val="subscript"/>
        </w:rPr>
        <w:t xml:space="preserve"> </w:t>
      </w:r>
      <w:r w:rsidR="00DF762F">
        <w:t xml:space="preserve">для жилых помещений </w:t>
      </w:r>
      <w:r w:rsidR="00EB108A">
        <w:t>в многоквартирных домах с лифтом равно 1,3.</w:t>
      </w:r>
      <w:r w:rsidR="001858F3">
        <w:t xml:space="preserve"> </w:t>
      </w:r>
      <w:r w:rsidR="00FA4D6E">
        <w:t>Значени</w:t>
      </w:r>
      <w:r>
        <w:t>е</w:t>
      </w:r>
      <w:r w:rsidR="00FA4D6E">
        <w:t xml:space="preserve"> коэффициента К</w:t>
      </w:r>
      <w:r w:rsidR="00EB108A">
        <w:rPr>
          <w:vertAlign w:val="subscript"/>
        </w:rPr>
        <w:t xml:space="preserve">3 </w:t>
      </w:r>
      <w:r w:rsidR="00EB108A">
        <w:t>для жилых помещений, расположенных в Адмиралтейском районе Санкт-Петербурга</w:t>
      </w:r>
      <w:r w:rsidR="00FA4D6E">
        <w:t>,</w:t>
      </w:r>
      <w:r w:rsidR="00EB108A">
        <w:t xml:space="preserve"> равно 1,1</w:t>
      </w:r>
      <w:r w:rsidR="001858F3">
        <w:t xml:space="preserve">. </w:t>
      </w:r>
    </w:p>
    <w:p w:rsidR="008D6094" w:rsidRDefault="001858F3" w:rsidP="00816F30">
      <w:pPr>
        <w:spacing w:after="0" w:line="240" w:lineRule="auto"/>
        <w:ind w:left="-142" w:firstLine="425"/>
      </w:pPr>
      <w:r>
        <w:lastRenderedPageBreak/>
        <w:t xml:space="preserve">Таким </w:t>
      </w:r>
      <w:r w:rsidR="003F4610">
        <w:t xml:space="preserve">образом, </w:t>
      </w:r>
      <w:r w:rsidR="00EB108A">
        <w:rPr>
          <w:szCs w:val="28"/>
        </w:rPr>
        <w:t>К</w:t>
      </w:r>
      <w:r>
        <w:t xml:space="preserve"> =</w:t>
      </w:r>
      <w:r w:rsidR="00EB108A">
        <w:t xml:space="preserve"> (1 +</w:t>
      </w:r>
      <w:r>
        <w:t xml:space="preserve"> </w:t>
      </w:r>
      <w:r w:rsidR="00EB108A">
        <w:t xml:space="preserve">1,3 </w:t>
      </w:r>
      <w:r>
        <w:t>+1,</w:t>
      </w:r>
      <w:r w:rsidR="00EB108A">
        <w:t xml:space="preserve">1)/3 </w:t>
      </w:r>
      <w:r>
        <w:t>=</w:t>
      </w:r>
      <w:r w:rsidR="00EB108A">
        <w:t xml:space="preserve"> 1</w:t>
      </w:r>
      <w:r>
        <w:t>,</w:t>
      </w:r>
      <w:r w:rsidR="00EB108A">
        <w:t>13</w:t>
      </w:r>
      <w:r w:rsidR="00725F0A">
        <w:t>3</w:t>
      </w:r>
      <w:r w:rsidR="00EB108A">
        <w:t>3</w:t>
      </w:r>
      <w:r>
        <w:t xml:space="preserve">. </w:t>
      </w:r>
    </w:p>
    <w:p w:rsidR="00552E96" w:rsidRDefault="00B1529E" w:rsidP="00816F30">
      <w:pPr>
        <w:spacing w:after="0" w:line="240" w:lineRule="auto"/>
        <w:ind w:left="-142" w:firstLine="425"/>
        <w:rPr>
          <w:szCs w:val="28"/>
        </w:rPr>
      </w:pPr>
      <w:r w:rsidRPr="00B1529E">
        <w:rPr>
          <w:color w:val="auto"/>
          <w:szCs w:val="28"/>
        </w:rPr>
        <w:t xml:space="preserve">Коэффициент соответствия платы </w:t>
      </w:r>
      <w:r w:rsidR="00725F0A">
        <w:rPr>
          <w:szCs w:val="28"/>
        </w:rPr>
        <w:t>К</w:t>
      </w:r>
      <w:r w:rsidR="00725F0A">
        <w:rPr>
          <w:sz w:val="16"/>
          <w:szCs w:val="16"/>
        </w:rPr>
        <w:t>с</w:t>
      </w:r>
      <w:r w:rsidR="00725F0A" w:rsidRPr="00B1529E">
        <w:rPr>
          <w:color w:val="auto"/>
          <w:szCs w:val="28"/>
        </w:rPr>
        <w:t xml:space="preserve"> </w:t>
      </w:r>
      <w:r w:rsidRPr="00B1529E">
        <w:rPr>
          <w:color w:val="auto"/>
          <w:szCs w:val="28"/>
        </w:rPr>
        <w:t xml:space="preserve">для </w:t>
      </w:r>
      <w:r w:rsidRPr="00B1529E">
        <w:rPr>
          <w:szCs w:val="28"/>
        </w:rPr>
        <w:t>специализированного жилищного фонда составляет 0,07.</w:t>
      </w:r>
    </w:p>
    <w:p w:rsidR="00A240F1" w:rsidRDefault="001858F3" w:rsidP="00816F30">
      <w:pPr>
        <w:spacing w:after="0" w:line="240" w:lineRule="auto"/>
        <w:ind w:left="-142" w:firstLine="425"/>
      </w:pPr>
      <w:r>
        <w:t>Размер платы за наем 1 кв.м. жилого помещения</w:t>
      </w:r>
      <w:r>
        <w:rPr>
          <w:rFonts w:ascii="Calibri" w:eastAsia="Calibri" w:hAnsi="Calibri" w:cs="Calibri"/>
          <w:vertAlign w:val="subscript"/>
        </w:rPr>
        <w:t xml:space="preserve"> </w:t>
      </w:r>
      <w:proofErr w:type="spellStart"/>
      <w:r w:rsidR="00B1529E">
        <w:t>П</w:t>
      </w:r>
      <w:r w:rsidR="00B1529E">
        <w:rPr>
          <w:sz w:val="16"/>
          <w:szCs w:val="16"/>
        </w:rPr>
        <w:t>н</w:t>
      </w:r>
      <w:proofErr w:type="spellEnd"/>
      <w:r w:rsidR="00B55319">
        <w:t xml:space="preserve"> в месяц с</w:t>
      </w:r>
      <w:r w:rsidR="00B1529E">
        <w:t>остав</w:t>
      </w:r>
      <w:r w:rsidR="00B55319">
        <w:t>ляет</w:t>
      </w:r>
      <w:r>
        <w:t>:</w:t>
      </w:r>
    </w:p>
    <w:p w:rsidR="00ED26B3" w:rsidRDefault="00B1529E" w:rsidP="00816F30">
      <w:pPr>
        <w:spacing w:after="0" w:line="240" w:lineRule="auto"/>
        <w:ind w:left="-142" w:firstLine="425"/>
        <w:jc w:val="center"/>
      </w:pPr>
      <w:proofErr w:type="spellStart"/>
      <w:r w:rsidRPr="00816F30">
        <w:rPr>
          <w:b/>
        </w:rPr>
        <w:t>П</w:t>
      </w:r>
      <w:r w:rsidRPr="00816F30">
        <w:rPr>
          <w:b/>
          <w:sz w:val="16"/>
          <w:szCs w:val="16"/>
        </w:rPr>
        <w:t>н</w:t>
      </w:r>
      <w:proofErr w:type="spellEnd"/>
      <w:r w:rsidR="001858F3" w:rsidRPr="00816F30">
        <w:rPr>
          <w:b/>
          <w:sz w:val="32"/>
        </w:rPr>
        <w:t xml:space="preserve"> =</w:t>
      </w:r>
      <w:r w:rsidR="001858F3">
        <w:rPr>
          <w:b/>
        </w:rPr>
        <w:t xml:space="preserve"> </w:t>
      </w:r>
      <w:r w:rsidR="007C156E">
        <w:rPr>
          <w:b/>
        </w:rPr>
        <w:t>2</w:t>
      </w:r>
      <w:r w:rsidR="003B4DE9">
        <w:rPr>
          <w:b/>
        </w:rPr>
        <w:t>49</w:t>
      </w:r>
      <w:r w:rsidR="007C156E">
        <w:rPr>
          <w:b/>
        </w:rPr>
        <w:t>,</w:t>
      </w:r>
      <w:r w:rsidR="003B4DE9">
        <w:rPr>
          <w:b/>
        </w:rPr>
        <w:t>85</w:t>
      </w:r>
      <w:r>
        <w:rPr>
          <w:b/>
        </w:rPr>
        <w:t xml:space="preserve"> * 1,133</w:t>
      </w:r>
      <w:r w:rsidR="00725F0A">
        <w:rPr>
          <w:b/>
        </w:rPr>
        <w:t>3</w:t>
      </w:r>
      <w:r>
        <w:rPr>
          <w:b/>
        </w:rPr>
        <w:t xml:space="preserve"> * 0,07 </w:t>
      </w:r>
      <w:r w:rsidR="003F4610">
        <w:rPr>
          <w:b/>
        </w:rPr>
        <w:t>=</w:t>
      </w:r>
      <w:r>
        <w:rPr>
          <w:b/>
        </w:rPr>
        <w:t xml:space="preserve"> </w:t>
      </w:r>
      <w:r w:rsidR="000C29D0">
        <w:rPr>
          <w:b/>
        </w:rPr>
        <w:t>1</w:t>
      </w:r>
      <w:r w:rsidR="003B4DE9">
        <w:rPr>
          <w:b/>
        </w:rPr>
        <w:t>9</w:t>
      </w:r>
      <w:r w:rsidR="007C156E">
        <w:rPr>
          <w:b/>
        </w:rPr>
        <w:t>,</w:t>
      </w:r>
      <w:r w:rsidR="003B4DE9">
        <w:rPr>
          <w:b/>
        </w:rPr>
        <w:t>82</w:t>
      </w:r>
      <w:r w:rsidR="001858F3">
        <w:rPr>
          <w:b/>
        </w:rPr>
        <w:t xml:space="preserve"> руб./</w:t>
      </w:r>
      <w:r w:rsidR="003F4610">
        <w:rPr>
          <w:b/>
        </w:rPr>
        <w:t>кв. м</w:t>
      </w:r>
      <w:r w:rsidR="001858F3">
        <w:rPr>
          <w:b/>
        </w:rPr>
        <w:t xml:space="preserve"> в месяц.</w:t>
      </w:r>
    </w:p>
    <w:p w:rsidR="00ED26B3" w:rsidRDefault="001858F3" w:rsidP="00816F30">
      <w:pPr>
        <w:spacing w:after="0" w:line="240" w:lineRule="auto"/>
        <w:ind w:left="0" w:firstLine="425"/>
      </w:pPr>
      <w:r>
        <w:rPr>
          <w:b/>
          <w:sz w:val="18"/>
        </w:rPr>
        <w:t xml:space="preserve"> </w:t>
      </w:r>
      <w:r>
        <w:t>С учетом понижающих коэффициентов Минобрнауки России</w:t>
      </w:r>
      <w:r w:rsidR="00283590">
        <w:t xml:space="preserve"> (</w:t>
      </w:r>
      <w:r w:rsidR="00283590" w:rsidRPr="00283590">
        <w:rPr>
          <w:sz w:val="24"/>
        </w:rPr>
        <w:t>k</w:t>
      </w:r>
      <w:r w:rsidR="00283590" w:rsidRPr="00283590">
        <w:rPr>
          <w:sz w:val="24"/>
          <w:vertAlign w:val="subscript"/>
        </w:rPr>
        <w:t>0</w:t>
      </w:r>
      <w:r w:rsidR="00283590">
        <w:t xml:space="preserve">) </w:t>
      </w:r>
      <w:r>
        <w:t>размер платы за наем</w:t>
      </w:r>
      <w:r w:rsidR="002453D0">
        <w:t xml:space="preserve"> составляет</w:t>
      </w:r>
      <w:r>
        <w:t xml:space="preserve">: </w:t>
      </w:r>
    </w:p>
    <w:tbl>
      <w:tblPr>
        <w:tblStyle w:val="TableGrid"/>
        <w:tblW w:w="9922" w:type="dxa"/>
        <w:tblInd w:w="-147" w:type="dxa"/>
        <w:tblLayout w:type="fixed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709"/>
        <w:gridCol w:w="1134"/>
        <w:gridCol w:w="1275"/>
        <w:gridCol w:w="1275"/>
      </w:tblGrid>
      <w:tr w:rsidR="00725F0A" w:rsidRPr="00552E96" w:rsidTr="00725F0A">
        <w:trPr>
          <w:trHeight w:val="28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535C5D">
            <w:pPr>
              <w:spacing w:after="0" w:line="259" w:lineRule="auto"/>
              <w:ind w:left="-112" w:right="-287" w:firstLine="0"/>
              <w:jc w:val="center"/>
              <w:rPr>
                <w:lang w:val="en-US"/>
              </w:rPr>
            </w:pPr>
            <w:r w:rsidRPr="00552E96">
              <w:rPr>
                <w:sz w:val="24"/>
              </w:rPr>
              <w:t>Тип общежития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535C5D">
            <w:pPr>
              <w:spacing w:after="0" w:line="259" w:lineRule="auto"/>
              <w:ind w:left="6" w:firstLine="0"/>
              <w:jc w:val="center"/>
            </w:pPr>
            <w:r w:rsidRPr="00552E96">
              <w:rPr>
                <w:sz w:val="24"/>
              </w:rPr>
              <w:t>k</w:t>
            </w:r>
            <w:r w:rsidRPr="00552E96">
              <w:rPr>
                <w:sz w:val="24"/>
                <w:vertAlign w:val="subscript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F0A" w:rsidRPr="00552E96" w:rsidRDefault="00725F0A" w:rsidP="00725F0A">
            <w:pPr>
              <w:spacing w:after="0" w:line="259" w:lineRule="auto"/>
              <w:ind w:left="89" w:right="-107" w:firstLine="0"/>
              <w:jc w:val="center"/>
            </w:pPr>
            <w:proofErr w:type="spellStart"/>
            <w:r w:rsidRPr="00552E96">
              <w:t>П</w:t>
            </w:r>
            <w:r w:rsidRPr="00552E96">
              <w:rPr>
                <w:sz w:val="16"/>
                <w:szCs w:val="16"/>
              </w:rPr>
              <w:t>н</w:t>
            </w:r>
            <w:proofErr w:type="spellEnd"/>
            <w:r w:rsidRPr="00552E96">
              <w:rPr>
                <w:sz w:val="24"/>
              </w:rPr>
              <w:t>, руб./</w:t>
            </w:r>
            <w:proofErr w:type="spellStart"/>
            <w:r w:rsidRPr="00552E96">
              <w:rPr>
                <w:sz w:val="24"/>
              </w:rPr>
              <w:t>кв.м</w:t>
            </w:r>
            <w:proofErr w:type="spellEnd"/>
            <w:r w:rsidRPr="00552E96">
              <w:rPr>
                <w:sz w:val="24"/>
              </w:rPr>
              <w:t xml:space="preserve"> в 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F0A" w:rsidRPr="00552E96" w:rsidRDefault="00725F0A" w:rsidP="00283590">
            <w:pPr>
              <w:spacing w:after="0" w:line="259" w:lineRule="auto"/>
              <w:ind w:left="89" w:right="-107" w:firstLine="0"/>
              <w:jc w:val="center"/>
              <w:rPr>
                <w:sz w:val="24"/>
              </w:rPr>
            </w:pPr>
            <w:proofErr w:type="spellStart"/>
            <w:r w:rsidRPr="00552E96">
              <w:t>П</w:t>
            </w:r>
            <w:r w:rsidRPr="00552E96">
              <w:rPr>
                <w:sz w:val="16"/>
                <w:szCs w:val="16"/>
              </w:rPr>
              <w:t>н</w:t>
            </w:r>
            <w:proofErr w:type="spellEnd"/>
            <w:r w:rsidRPr="00552E96">
              <w:rPr>
                <w:sz w:val="24"/>
              </w:rPr>
              <w:t xml:space="preserve">,         руб./6 </w:t>
            </w:r>
            <w:proofErr w:type="spellStart"/>
            <w:r w:rsidRPr="00552E96">
              <w:rPr>
                <w:sz w:val="24"/>
              </w:rPr>
              <w:t>кв.м</w:t>
            </w:r>
            <w:proofErr w:type="spellEnd"/>
            <w:r w:rsidRPr="00552E96">
              <w:rPr>
                <w:sz w:val="24"/>
              </w:rPr>
              <w:t xml:space="preserve"> в 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725F0A">
            <w:pPr>
              <w:spacing w:after="0" w:line="259" w:lineRule="auto"/>
              <w:ind w:left="-103" w:right="-107" w:firstLine="0"/>
              <w:jc w:val="center"/>
            </w:pPr>
            <w:proofErr w:type="spellStart"/>
            <w:r w:rsidRPr="00552E96">
              <w:t>П</w:t>
            </w:r>
            <w:r w:rsidRPr="00552E96">
              <w:rPr>
                <w:sz w:val="16"/>
                <w:szCs w:val="16"/>
              </w:rPr>
              <w:t>н</w:t>
            </w:r>
            <w:proofErr w:type="spellEnd"/>
            <w:r w:rsidRPr="00552E96">
              <w:rPr>
                <w:sz w:val="24"/>
              </w:rPr>
              <w:t xml:space="preserve">,         руб./6 </w:t>
            </w:r>
            <w:proofErr w:type="spellStart"/>
            <w:r w:rsidRPr="00552E96">
              <w:rPr>
                <w:sz w:val="24"/>
              </w:rPr>
              <w:t>кв.м</w:t>
            </w:r>
            <w:proofErr w:type="spellEnd"/>
            <w:r w:rsidRPr="00552E96">
              <w:rPr>
                <w:sz w:val="24"/>
              </w:rPr>
              <w:t xml:space="preserve"> в месяц в СПбГАСУ</w:t>
            </w:r>
          </w:p>
        </w:tc>
      </w:tr>
      <w:tr w:rsidR="00725F0A" w:rsidRPr="00552E96" w:rsidTr="00725F0A">
        <w:trPr>
          <w:trHeight w:val="3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7A1D0A">
            <w:pPr>
              <w:spacing w:after="0" w:line="259" w:lineRule="auto"/>
              <w:ind w:left="0" w:firstLine="0"/>
              <w:jc w:val="left"/>
            </w:pPr>
            <w:r w:rsidRPr="00552E96">
              <w:rPr>
                <w:sz w:val="24"/>
              </w:rPr>
              <w:t>Общежития коридорного типа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535C5D">
            <w:pPr>
              <w:spacing w:after="0" w:line="259" w:lineRule="auto"/>
              <w:ind w:left="5" w:firstLine="0"/>
              <w:jc w:val="center"/>
            </w:pPr>
            <w:r w:rsidRPr="00552E96">
              <w:rPr>
                <w:sz w:val="24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3B4DE9" w:rsidP="003B4DE9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C15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3B4DE9" w:rsidP="003B4DE9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7C15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="000C29D0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3B4DE9" w:rsidP="00754393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7C156E">
              <w:rPr>
                <w:sz w:val="24"/>
                <w:szCs w:val="24"/>
              </w:rPr>
              <w:t>,00</w:t>
            </w:r>
          </w:p>
        </w:tc>
      </w:tr>
      <w:tr w:rsidR="00725F0A" w:rsidRPr="00552E96" w:rsidTr="00725F0A">
        <w:trPr>
          <w:trHeight w:val="28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7A1D0A">
            <w:pPr>
              <w:spacing w:after="0" w:line="259" w:lineRule="auto"/>
              <w:ind w:left="0" w:firstLine="0"/>
              <w:jc w:val="left"/>
            </w:pPr>
            <w:r w:rsidRPr="00552E96">
              <w:rPr>
                <w:sz w:val="24"/>
              </w:rPr>
              <w:t>Общежития гостиничного и секционного типов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535C5D">
            <w:pPr>
              <w:spacing w:after="0" w:line="259" w:lineRule="auto"/>
              <w:ind w:left="5" w:firstLine="0"/>
              <w:jc w:val="center"/>
            </w:pPr>
            <w:r w:rsidRPr="00552E96">
              <w:rPr>
                <w:sz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C156E" w:rsidP="003B4DE9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4D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4722BD">
              <w:rPr>
                <w:sz w:val="24"/>
                <w:szCs w:val="24"/>
              </w:rPr>
              <w:t>8</w:t>
            </w:r>
            <w:r w:rsidR="003B4DE9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3B4DE9" w:rsidP="003B4DE9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626E">
              <w:rPr>
                <w:sz w:val="24"/>
                <w:szCs w:val="24"/>
              </w:rPr>
              <w:t>9</w:t>
            </w:r>
            <w:r w:rsidR="007C15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3B4DE9" w:rsidP="003B4DE9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626E">
              <w:rPr>
                <w:sz w:val="24"/>
                <w:szCs w:val="24"/>
              </w:rPr>
              <w:t>9</w:t>
            </w:r>
            <w:r w:rsidR="007C156E">
              <w:rPr>
                <w:sz w:val="24"/>
                <w:szCs w:val="24"/>
              </w:rPr>
              <w:t>,00</w:t>
            </w:r>
          </w:p>
        </w:tc>
      </w:tr>
      <w:tr w:rsidR="00725F0A" w:rsidRPr="00552E96" w:rsidTr="00725F0A">
        <w:trPr>
          <w:trHeight w:val="28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7A1D0A">
            <w:pPr>
              <w:spacing w:after="0" w:line="259" w:lineRule="auto"/>
              <w:ind w:left="0" w:firstLine="0"/>
              <w:jc w:val="left"/>
            </w:pPr>
            <w:r w:rsidRPr="00552E96">
              <w:rPr>
                <w:sz w:val="24"/>
              </w:rPr>
              <w:t>Общежития квартирного типа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725F0A" w:rsidP="00535C5D">
            <w:pPr>
              <w:spacing w:after="0" w:line="259" w:lineRule="auto"/>
              <w:ind w:left="5" w:firstLine="0"/>
              <w:jc w:val="center"/>
            </w:pPr>
            <w:r w:rsidRPr="00552E96">
              <w:rPr>
                <w:sz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0C29D0" w:rsidP="003B4DE9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>1</w:t>
            </w:r>
            <w:r w:rsidR="003B4DE9">
              <w:rPr>
                <w:sz w:val="24"/>
              </w:rPr>
              <w:t>9</w:t>
            </w:r>
            <w:r w:rsidR="007C156E">
              <w:rPr>
                <w:sz w:val="24"/>
              </w:rPr>
              <w:t>,</w:t>
            </w:r>
            <w:r w:rsidR="003B4DE9">
              <w:rPr>
                <w:sz w:val="24"/>
              </w:rPr>
              <w:t>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F4626E" w:rsidP="003B4DE9">
            <w:pPr>
              <w:spacing w:after="0" w:line="259" w:lineRule="auto"/>
              <w:ind w:left="8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B4DE9">
              <w:rPr>
                <w:sz w:val="24"/>
              </w:rPr>
              <w:t>18</w:t>
            </w:r>
            <w:r w:rsidR="007C156E">
              <w:rPr>
                <w:sz w:val="24"/>
              </w:rPr>
              <w:t>,</w:t>
            </w:r>
            <w:r w:rsidR="003B4DE9">
              <w:rPr>
                <w:sz w:val="24"/>
              </w:rPr>
              <w:t>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A" w:rsidRPr="00552E96" w:rsidRDefault="00F4626E" w:rsidP="003B4DE9">
            <w:pPr>
              <w:spacing w:after="0" w:line="259" w:lineRule="auto"/>
              <w:ind w:left="8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B4DE9">
              <w:rPr>
                <w:sz w:val="24"/>
              </w:rPr>
              <w:t>19</w:t>
            </w:r>
            <w:r w:rsidR="007C156E">
              <w:rPr>
                <w:sz w:val="24"/>
              </w:rPr>
              <w:t>,00</w:t>
            </w:r>
          </w:p>
        </w:tc>
      </w:tr>
    </w:tbl>
    <w:p w:rsidR="007B18C4" w:rsidRPr="00552E96" w:rsidRDefault="00535C5D" w:rsidP="00E84BFD">
      <w:pPr>
        <w:spacing w:after="0" w:line="259" w:lineRule="auto"/>
        <w:ind w:left="0" w:firstLine="0"/>
        <w:jc w:val="left"/>
        <w:rPr>
          <w:noProof/>
          <w:lang w:val="en-US"/>
        </w:rPr>
      </w:pPr>
      <w:r w:rsidRPr="00552E96">
        <w:rPr>
          <w:noProof/>
          <w:lang w:val="en-US"/>
        </w:rPr>
        <w:t xml:space="preserve"> </w:t>
      </w:r>
    </w:p>
    <w:p w:rsidR="00E350ED" w:rsidRDefault="001621F7" w:rsidP="00127EA9">
      <w:pPr>
        <w:spacing w:after="259" w:line="259" w:lineRule="auto"/>
        <w:ind w:left="-142" w:right="86" w:firstLine="242"/>
        <w:jc w:val="center"/>
        <w:rPr>
          <w:b/>
        </w:rPr>
      </w:pPr>
      <w:r w:rsidRPr="001621F7">
        <w:rPr>
          <w:b/>
        </w:rPr>
        <w:t>3. Расчет размера платы за коммунальные услуги в общежитии СПбГАСУ на 1 койко-место в месяц</w:t>
      </w:r>
      <w:r w:rsidR="000352F7">
        <w:rPr>
          <w:b/>
        </w:rPr>
        <w:t xml:space="preserve"> с 1 </w:t>
      </w:r>
      <w:r w:rsidR="00A3166C">
        <w:rPr>
          <w:b/>
        </w:rPr>
        <w:t>сентября</w:t>
      </w:r>
      <w:r w:rsidR="000352F7">
        <w:rPr>
          <w:b/>
        </w:rPr>
        <w:t xml:space="preserve"> </w:t>
      </w:r>
      <w:r w:rsidR="009550B4">
        <w:rPr>
          <w:b/>
        </w:rPr>
        <w:t>202</w:t>
      </w:r>
      <w:r w:rsidR="000B645F">
        <w:rPr>
          <w:b/>
        </w:rPr>
        <w:t>6</w:t>
      </w:r>
      <w:r w:rsidR="000A1C52">
        <w:rPr>
          <w:b/>
        </w:rPr>
        <w:t xml:space="preserve"> год</w:t>
      </w:r>
      <w:r w:rsidR="000352F7">
        <w:rPr>
          <w:b/>
        </w:rPr>
        <w:t>а</w:t>
      </w:r>
    </w:p>
    <w:tbl>
      <w:tblPr>
        <w:tblW w:w="9789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423"/>
        <w:gridCol w:w="2976"/>
        <w:gridCol w:w="846"/>
        <w:gridCol w:w="1276"/>
        <w:gridCol w:w="1280"/>
        <w:gridCol w:w="1003"/>
        <w:gridCol w:w="1985"/>
      </w:tblGrid>
      <w:tr w:rsidR="00C56B1F" w:rsidRPr="00552E96" w:rsidTr="00552E96">
        <w:trPr>
          <w:trHeight w:val="19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896608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Наименование коммунальной услуги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896608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6C3EF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Фактическое потребление коммунальной услуги в 202</w:t>
            </w:r>
            <w:r w:rsidR="006C3EFA">
              <w:rPr>
                <w:color w:val="auto"/>
                <w:sz w:val="20"/>
                <w:szCs w:val="20"/>
              </w:rPr>
              <w:t>5</w:t>
            </w:r>
            <w:r w:rsidRPr="00552E96">
              <w:rPr>
                <w:color w:val="auto"/>
                <w:sz w:val="20"/>
                <w:szCs w:val="20"/>
              </w:rPr>
              <w:t>/202</w:t>
            </w:r>
            <w:r w:rsidR="006C3EFA">
              <w:rPr>
                <w:color w:val="auto"/>
                <w:sz w:val="20"/>
                <w:szCs w:val="20"/>
              </w:rPr>
              <w:t>6</w:t>
            </w:r>
            <w:r w:rsidRPr="00552E96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52E96">
              <w:rPr>
                <w:color w:val="auto"/>
                <w:sz w:val="20"/>
                <w:szCs w:val="20"/>
              </w:rPr>
              <w:t>уч.году</w:t>
            </w:r>
            <w:proofErr w:type="spellEnd"/>
            <w:r w:rsidRPr="00552E96">
              <w:rPr>
                <w:color w:val="auto"/>
                <w:sz w:val="20"/>
                <w:szCs w:val="20"/>
              </w:rPr>
              <w:t xml:space="preserve"> (количество)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C56B1F" w:rsidP="00EA0A5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Тариф (стоимость за единицу измерения ) включая НДС, руб./ед. изм.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36A69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Ко</w:t>
            </w:r>
            <w:r w:rsidR="00816F30">
              <w:rPr>
                <w:color w:val="auto"/>
                <w:sz w:val="20"/>
                <w:szCs w:val="20"/>
              </w:rPr>
              <w:t>эффициент, утверждённый Правите</w:t>
            </w:r>
            <w:r w:rsidRPr="00552E96">
              <w:rPr>
                <w:color w:val="auto"/>
                <w:sz w:val="20"/>
                <w:szCs w:val="20"/>
              </w:rPr>
              <w:t>льством РФ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6C3EF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Стоимость с 01.09.202</w:t>
            </w:r>
            <w:r w:rsidR="006C3EFA">
              <w:rPr>
                <w:color w:val="auto"/>
                <w:sz w:val="20"/>
                <w:szCs w:val="20"/>
              </w:rPr>
              <w:t>6</w:t>
            </w:r>
            <w:r w:rsidRPr="00552E96">
              <w:rPr>
                <w:color w:val="auto"/>
                <w:sz w:val="20"/>
                <w:szCs w:val="20"/>
              </w:rPr>
              <w:t>г. с учетом коэффициента по фактическому потреблению услуги в 202</w:t>
            </w:r>
            <w:r w:rsidR="006C3EFA">
              <w:rPr>
                <w:color w:val="auto"/>
                <w:sz w:val="20"/>
                <w:szCs w:val="20"/>
              </w:rPr>
              <w:t>5</w:t>
            </w:r>
            <w:r w:rsidRPr="00552E96">
              <w:rPr>
                <w:color w:val="auto"/>
                <w:sz w:val="20"/>
                <w:szCs w:val="20"/>
              </w:rPr>
              <w:t>/202</w:t>
            </w:r>
            <w:r w:rsidR="006C3EFA">
              <w:rPr>
                <w:color w:val="auto"/>
                <w:sz w:val="20"/>
                <w:szCs w:val="20"/>
              </w:rPr>
              <w:t>6</w:t>
            </w:r>
            <w:r w:rsidRPr="00552E96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52E96">
              <w:rPr>
                <w:color w:val="auto"/>
                <w:sz w:val="20"/>
                <w:szCs w:val="20"/>
              </w:rPr>
              <w:t>уч.г</w:t>
            </w:r>
            <w:proofErr w:type="spellEnd"/>
            <w:r w:rsidRPr="00552E96">
              <w:rPr>
                <w:color w:val="auto"/>
                <w:sz w:val="20"/>
                <w:szCs w:val="20"/>
              </w:rPr>
              <w:t>., руб./ чел. в месяц</w:t>
            </w:r>
          </w:p>
        </w:tc>
      </w:tr>
      <w:tr w:rsidR="00C56B1F" w:rsidRPr="00552E96" w:rsidTr="00552E96">
        <w:trPr>
          <w:trHeight w:val="59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Холодное водоснабжение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м3/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3,573</w:t>
            </w:r>
            <w:r w:rsidR="003F721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50</w:t>
            </w:r>
            <w:r w:rsidR="00C56B1F" w:rsidRPr="00552E96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7C156E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="003F721D">
              <w:rPr>
                <w:color w:val="auto"/>
                <w:sz w:val="20"/>
                <w:szCs w:val="20"/>
              </w:rPr>
              <w:t>78</w:t>
            </w:r>
            <w:r>
              <w:rPr>
                <w:color w:val="auto"/>
                <w:sz w:val="20"/>
                <w:szCs w:val="20"/>
              </w:rPr>
              <w:t>,</w:t>
            </w:r>
            <w:r w:rsidR="003F721D">
              <w:rPr>
                <w:color w:val="auto"/>
                <w:sz w:val="20"/>
                <w:szCs w:val="20"/>
              </w:rPr>
              <w:t>7</w:t>
            </w:r>
            <w:r w:rsidR="00D969DA">
              <w:rPr>
                <w:color w:val="auto"/>
                <w:sz w:val="20"/>
                <w:szCs w:val="20"/>
              </w:rPr>
              <w:t>7</w:t>
            </w:r>
          </w:p>
        </w:tc>
      </w:tr>
      <w:tr w:rsidR="00C56B1F" w:rsidRPr="00552E96" w:rsidTr="00552E96">
        <w:trPr>
          <w:trHeight w:val="56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Водоотведение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м3/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5,468</w:t>
            </w:r>
            <w:r w:rsidR="003F721D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50</w:t>
            </w:r>
            <w:r w:rsidR="00C56B1F" w:rsidRPr="00552E96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273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55</w:t>
            </w:r>
          </w:p>
        </w:tc>
      </w:tr>
      <w:tr w:rsidR="00C56B1F" w:rsidRPr="00552E96" w:rsidTr="00552E96">
        <w:trPr>
          <w:trHeight w:val="55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Газоснабжение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м3/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0,4268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 w:rsidR="00C56B1F" w:rsidRPr="00552E96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35</w:t>
            </w:r>
          </w:p>
        </w:tc>
      </w:tr>
      <w:tr w:rsidR="00C56B1F" w:rsidRPr="00552E96" w:rsidTr="00552E96">
        <w:trPr>
          <w:trHeight w:val="549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Электроэнергия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квтч/     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F703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1</w:t>
            </w:r>
            <w:r w:rsidR="002F7033">
              <w:rPr>
                <w:color w:val="auto"/>
                <w:sz w:val="20"/>
                <w:szCs w:val="20"/>
              </w:rPr>
              <w:t>03</w:t>
            </w:r>
            <w:r w:rsidRPr="00552E96">
              <w:rPr>
                <w:color w:val="auto"/>
                <w:sz w:val="20"/>
                <w:szCs w:val="20"/>
              </w:rPr>
              <w:t>,</w:t>
            </w:r>
            <w:r w:rsidR="002F7033">
              <w:rPr>
                <w:color w:val="auto"/>
                <w:sz w:val="20"/>
                <w:szCs w:val="20"/>
              </w:rPr>
              <w:t>3525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 w:rsidR="00C56B1F" w:rsidRPr="00552E96">
              <w:rPr>
                <w:color w:val="auto"/>
                <w:sz w:val="20"/>
                <w:szCs w:val="20"/>
              </w:rPr>
              <w:t>,</w:t>
            </w:r>
            <w:r w:rsidR="007C156E">
              <w:rPr>
                <w:color w:val="auto"/>
                <w:sz w:val="20"/>
                <w:szCs w:val="20"/>
              </w:rPr>
              <w:t>5</w:t>
            </w: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2F7033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698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 w:rsidR="003F721D">
              <w:rPr>
                <w:color w:val="auto"/>
                <w:sz w:val="20"/>
                <w:szCs w:val="20"/>
              </w:rPr>
              <w:t>56</w:t>
            </w:r>
          </w:p>
        </w:tc>
      </w:tr>
      <w:tr w:rsidR="00C56B1F" w:rsidRPr="00552E96" w:rsidTr="00552E96">
        <w:trPr>
          <w:trHeight w:val="5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Теплоэнергия - теплоноситель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EA0A5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м3/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2,212</w:t>
            </w:r>
            <w:r w:rsidR="003F721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79</w:t>
            </w:r>
            <w:r w:rsidR="00C56B1F" w:rsidRPr="00552E96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70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D969DA" w:rsidP="003F721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="003F721D">
              <w:rPr>
                <w:color w:val="auto"/>
                <w:sz w:val="20"/>
                <w:szCs w:val="20"/>
              </w:rPr>
              <w:t>76</w:t>
            </w:r>
            <w:r w:rsidR="00C56B1F" w:rsidRPr="00552E96">
              <w:rPr>
                <w:color w:val="auto"/>
                <w:sz w:val="20"/>
                <w:szCs w:val="20"/>
              </w:rPr>
              <w:t>,</w:t>
            </w:r>
            <w:r w:rsidR="003F721D">
              <w:rPr>
                <w:color w:val="auto"/>
                <w:sz w:val="20"/>
                <w:szCs w:val="20"/>
              </w:rPr>
              <w:t>3</w:t>
            </w:r>
            <w:r>
              <w:rPr>
                <w:color w:val="auto"/>
                <w:sz w:val="20"/>
                <w:szCs w:val="20"/>
              </w:rPr>
              <w:t>5</w:t>
            </w:r>
          </w:p>
        </w:tc>
      </w:tr>
      <w:tr w:rsidR="00C56B1F" w:rsidRPr="00552E96" w:rsidTr="00552E96">
        <w:trPr>
          <w:trHeight w:val="55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Теплоэнергия - горячее водоснабжение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Гкал/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0,1118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 w:rsidR="007C156E">
              <w:rPr>
                <w:color w:val="auto"/>
                <w:sz w:val="20"/>
                <w:szCs w:val="20"/>
              </w:rPr>
              <w:t> </w:t>
            </w:r>
            <w:r>
              <w:rPr>
                <w:color w:val="auto"/>
                <w:sz w:val="20"/>
                <w:szCs w:val="20"/>
              </w:rPr>
              <w:t>1</w:t>
            </w:r>
            <w:r w:rsidR="00D969DA">
              <w:rPr>
                <w:color w:val="auto"/>
                <w:sz w:val="20"/>
                <w:szCs w:val="20"/>
              </w:rPr>
              <w:t>41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29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766445" w:rsidP="00766445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463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00</w:t>
            </w:r>
          </w:p>
        </w:tc>
      </w:tr>
      <w:tr w:rsidR="00C56B1F" w:rsidRPr="00552E96" w:rsidTr="00552E96">
        <w:trPr>
          <w:trHeight w:val="55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 xml:space="preserve">Теплоэнергия - отопление 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Гкал/ чел.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0,1673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B1F" w:rsidRPr="00552E96" w:rsidRDefault="003F721D" w:rsidP="003F721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 w:rsidR="007C156E">
              <w:rPr>
                <w:color w:val="auto"/>
                <w:sz w:val="20"/>
                <w:szCs w:val="20"/>
              </w:rPr>
              <w:t> </w:t>
            </w:r>
            <w:r>
              <w:rPr>
                <w:color w:val="auto"/>
                <w:sz w:val="20"/>
                <w:szCs w:val="20"/>
              </w:rPr>
              <w:t>1</w:t>
            </w:r>
            <w:r w:rsidR="00D969DA">
              <w:rPr>
                <w:color w:val="auto"/>
                <w:sz w:val="20"/>
                <w:szCs w:val="20"/>
              </w:rPr>
              <w:t>41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29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C56B1F" w:rsidP="002B6E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B1F" w:rsidRPr="00552E96" w:rsidRDefault="00766445" w:rsidP="007C156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346</w:t>
            </w:r>
            <w:r w:rsidR="007C156E">
              <w:rPr>
                <w:color w:val="auto"/>
                <w:sz w:val="20"/>
                <w:szCs w:val="20"/>
              </w:rPr>
              <w:t>,</w:t>
            </w:r>
            <w:r w:rsidR="00D969DA">
              <w:rPr>
                <w:color w:val="auto"/>
                <w:sz w:val="20"/>
                <w:szCs w:val="20"/>
              </w:rPr>
              <w:t>42</w:t>
            </w:r>
          </w:p>
        </w:tc>
      </w:tr>
      <w:tr w:rsidR="00552E96" w:rsidRPr="00552E96" w:rsidTr="00552E96">
        <w:trPr>
          <w:trHeight w:val="471"/>
        </w:trPr>
        <w:tc>
          <w:tcPr>
            <w:tcW w:w="7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E96" w:rsidRPr="00552E96" w:rsidRDefault="00552E96" w:rsidP="002B6E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52E96">
              <w:rPr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E96" w:rsidRPr="00552E96" w:rsidRDefault="00766445" w:rsidP="002F703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</w:t>
            </w:r>
            <w:r w:rsidR="002F7033">
              <w:rPr>
                <w:color w:val="auto"/>
                <w:sz w:val="20"/>
                <w:szCs w:val="20"/>
              </w:rPr>
              <w:t>141</w:t>
            </w:r>
            <w:bookmarkStart w:id="1" w:name="_GoBack"/>
            <w:bookmarkEnd w:id="1"/>
            <w:r w:rsidR="007C156E">
              <w:rPr>
                <w:color w:val="auto"/>
                <w:sz w:val="20"/>
                <w:szCs w:val="20"/>
              </w:rPr>
              <w:t>,00</w:t>
            </w:r>
          </w:p>
        </w:tc>
      </w:tr>
    </w:tbl>
    <w:p w:rsidR="000352F7" w:rsidRDefault="000352F7" w:rsidP="00552E96">
      <w:pPr>
        <w:spacing w:after="0" w:line="259" w:lineRule="auto"/>
        <w:ind w:left="106" w:firstLine="0"/>
        <w:jc w:val="left"/>
      </w:pPr>
    </w:p>
    <w:p w:rsidR="007143F1" w:rsidRDefault="007143F1" w:rsidP="00552E96">
      <w:pPr>
        <w:spacing w:after="0" w:line="259" w:lineRule="auto"/>
        <w:ind w:left="106" w:firstLine="0"/>
        <w:jc w:val="left"/>
      </w:pPr>
    </w:p>
    <w:sectPr w:rsidR="007143F1" w:rsidSect="007B18C4">
      <w:pgSz w:w="11906" w:h="16838"/>
      <w:pgMar w:top="851" w:right="707" w:bottom="426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2C5"/>
    <w:multiLevelType w:val="hybridMultilevel"/>
    <w:tmpl w:val="68C6D8E2"/>
    <w:lvl w:ilvl="0" w:tplc="85E2CEDC">
      <w:start w:val="4"/>
      <w:numFmt w:val="decimal"/>
      <w:lvlText w:val="%1."/>
      <w:lvlJc w:val="left"/>
      <w:pPr>
        <w:ind w:left="14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" w15:restartNumberingAfterBreak="0">
    <w:nsid w:val="026A54DF"/>
    <w:multiLevelType w:val="hybridMultilevel"/>
    <w:tmpl w:val="516611CC"/>
    <w:lvl w:ilvl="0" w:tplc="FEC678C0">
      <w:start w:val="3"/>
      <w:numFmt w:val="upperRoman"/>
      <w:lvlText w:val="%1."/>
      <w:lvlJc w:val="left"/>
      <w:pPr>
        <w:ind w:left="10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DC660C">
      <w:start w:val="1"/>
      <w:numFmt w:val="lowerLetter"/>
      <w:lvlText w:val="%2"/>
      <w:lvlJc w:val="left"/>
      <w:pPr>
        <w:ind w:left="1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40E70">
      <w:start w:val="1"/>
      <w:numFmt w:val="lowerRoman"/>
      <w:lvlText w:val="%3"/>
      <w:lvlJc w:val="left"/>
      <w:pPr>
        <w:ind w:left="2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6038E">
      <w:start w:val="1"/>
      <w:numFmt w:val="decimal"/>
      <w:lvlText w:val="%4"/>
      <w:lvlJc w:val="left"/>
      <w:pPr>
        <w:ind w:left="33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302424">
      <w:start w:val="1"/>
      <w:numFmt w:val="lowerLetter"/>
      <w:lvlText w:val="%5"/>
      <w:lvlJc w:val="left"/>
      <w:pPr>
        <w:ind w:left="4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B854A4">
      <w:start w:val="1"/>
      <w:numFmt w:val="lowerRoman"/>
      <w:lvlText w:val="%6"/>
      <w:lvlJc w:val="left"/>
      <w:pPr>
        <w:ind w:left="4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E6415E">
      <w:start w:val="1"/>
      <w:numFmt w:val="decimal"/>
      <w:lvlText w:val="%7"/>
      <w:lvlJc w:val="left"/>
      <w:pPr>
        <w:ind w:left="5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8FC60">
      <w:start w:val="1"/>
      <w:numFmt w:val="lowerLetter"/>
      <w:lvlText w:val="%8"/>
      <w:lvlJc w:val="left"/>
      <w:pPr>
        <w:ind w:left="6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A6A544">
      <w:start w:val="1"/>
      <w:numFmt w:val="lowerRoman"/>
      <w:lvlText w:val="%9"/>
      <w:lvlJc w:val="left"/>
      <w:pPr>
        <w:ind w:left="6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5A0EF0"/>
    <w:multiLevelType w:val="multilevel"/>
    <w:tmpl w:val="805226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8" w:hanging="2160"/>
      </w:pPr>
      <w:rPr>
        <w:rFonts w:hint="default"/>
      </w:rPr>
    </w:lvl>
  </w:abstractNum>
  <w:abstractNum w:abstractNumId="3" w15:restartNumberingAfterBreak="0">
    <w:nsid w:val="0EFA3118"/>
    <w:multiLevelType w:val="hybridMultilevel"/>
    <w:tmpl w:val="2BBC41BC"/>
    <w:lvl w:ilvl="0" w:tplc="F2E878E6">
      <w:start w:val="1"/>
      <w:numFmt w:val="bullet"/>
      <w:lvlText w:val="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BE5C54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365E34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18503E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986A24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07B20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8CDDFE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96CFA8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06E6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F05188"/>
    <w:multiLevelType w:val="multilevel"/>
    <w:tmpl w:val="491081E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8" w:hanging="2160"/>
      </w:pPr>
      <w:rPr>
        <w:rFonts w:hint="default"/>
      </w:rPr>
    </w:lvl>
  </w:abstractNum>
  <w:abstractNum w:abstractNumId="5" w15:restartNumberingAfterBreak="0">
    <w:nsid w:val="30C2410B"/>
    <w:multiLevelType w:val="hybridMultilevel"/>
    <w:tmpl w:val="10A60036"/>
    <w:lvl w:ilvl="0" w:tplc="E86ACAB0">
      <w:start w:val="1"/>
      <w:numFmt w:val="decimal"/>
      <w:lvlText w:val="%1.1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C02BA"/>
    <w:multiLevelType w:val="hybridMultilevel"/>
    <w:tmpl w:val="94BA3C36"/>
    <w:lvl w:ilvl="0" w:tplc="4A24C108">
      <w:start w:val="7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E7036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92B2B6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C4A912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929F82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82682C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6E6306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021B3A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18B226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CC3898"/>
    <w:multiLevelType w:val="hybridMultilevel"/>
    <w:tmpl w:val="E0187F40"/>
    <w:lvl w:ilvl="0" w:tplc="E86ACAB0">
      <w:start w:val="1"/>
      <w:numFmt w:val="decimal"/>
      <w:lvlText w:val="%1.1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5E9C6050"/>
    <w:multiLevelType w:val="hybridMultilevel"/>
    <w:tmpl w:val="34F29CD8"/>
    <w:lvl w:ilvl="0" w:tplc="815E689A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4285DE">
      <w:start w:val="1"/>
      <w:numFmt w:val="lowerLetter"/>
      <w:lvlText w:val="%2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AB11A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12B3E6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B01E92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C07CB8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C8E108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2241F4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1EDA7C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EC5C36"/>
    <w:multiLevelType w:val="hybridMultilevel"/>
    <w:tmpl w:val="849A8B9C"/>
    <w:lvl w:ilvl="0" w:tplc="F2E87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F5958"/>
    <w:multiLevelType w:val="hybridMultilevel"/>
    <w:tmpl w:val="AB021BF6"/>
    <w:lvl w:ilvl="0" w:tplc="0BB46DD0">
      <w:start w:val="1"/>
      <w:numFmt w:val="bullet"/>
      <w:lvlText w:val="-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BE5C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365E3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18503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986A2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07B2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8CDDF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96CFA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06E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B71835"/>
    <w:multiLevelType w:val="hybridMultilevel"/>
    <w:tmpl w:val="8BC22AA8"/>
    <w:lvl w:ilvl="0" w:tplc="CCE4F2C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7F7328EF"/>
    <w:multiLevelType w:val="hybridMultilevel"/>
    <w:tmpl w:val="2BE2D40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B3"/>
    <w:rsid w:val="000352F7"/>
    <w:rsid w:val="0008569A"/>
    <w:rsid w:val="000926A7"/>
    <w:rsid w:val="000A1C52"/>
    <w:rsid w:val="000B645F"/>
    <w:rsid w:val="000C2599"/>
    <w:rsid w:val="000C29D0"/>
    <w:rsid w:val="000C734D"/>
    <w:rsid w:val="000E354A"/>
    <w:rsid w:val="000E7338"/>
    <w:rsid w:val="00101EB2"/>
    <w:rsid w:val="001161B4"/>
    <w:rsid w:val="00121766"/>
    <w:rsid w:val="00127EA9"/>
    <w:rsid w:val="00143D76"/>
    <w:rsid w:val="00147E97"/>
    <w:rsid w:val="001621F7"/>
    <w:rsid w:val="001802F2"/>
    <w:rsid w:val="00184519"/>
    <w:rsid w:val="001858F3"/>
    <w:rsid w:val="001867D9"/>
    <w:rsid w:val="001906F6"/>
    <w:rsid w:val="001A05B3"/>
    <w:rsid w:val="001E1FCB"/>
    <w:rsid w:val="001E366C"/>
    <w:rsid w:val="001E374A"/>
    <w:rsid w:val="001F4127"/>
    <w:rsid w:val="00212C36"/>
    <w:rsid w:val="00236012"/>
    <w:rsid w:val="00236A69"/>
    <w:rsid w:val="00244332"/>
    <w:rsid w:val="002453D0"/>
    <w:rsid w:val="00283590"/>
    <w:rsid w:val="002A6254"/>
    <w:rsid w:val="002B6ECD"/>
    <w:rsid w:val="002C3294"/>
    <w:rsid w:val="002F7033"/>
    <w:rsid w:val="00315169"/>
    <w:rsid w:val="00315CB7"/>
    <w:rsid w:val="003339BE"/>
    <w:rsid w:val="00336BAF"/>
    <w:rsid w:val="003A1A15"/>
    <w:rsid w:val="003A4A47"/>
    <w:rsid w:val="003A4FAF"/>
    <w:rsid w:val="003B4DE9"/>
    <w:rsid w:val="003B7703"/>
    <w:rsid w:val="003C70DD"/>
    <w:rsid w:val="003E5D32"/>
    <w:rsid w:val="003F4610"/>
    <w:rsid w:val="003F721D"/>
    <w:rsid w:val="00400F5F"/>
    <w:rsid w:val="00414E78"/>
    <w:rsid w:val="004162C7"/>
    <w:rsid w:val="00420954"/>
    <w:rsid w:val="00422447"/>
    <w:rsid w:val="00422F82"/>
    <w:rsid w:val="004422D8"/>
    <w:rsid w:val="004722BD"/>
    <w:rsid w:val="0047462C"/>
    <w:rsid w:val="004A3CD7"/>
    <w:rsid w:val="004A793E"/>
    <w:rsid w:val="004D46E8"/>
    <w:rsid w:val="004D5993"/>
    <w:rsid w:val="004E2B3F"/>
    <w:rsid w:val="004F1F0E"/>
    <w:rsid w:val="0051076D"/>
    <w:rsid w:val="005220CF"/>
    <w:rsid w:val="00527419"/>
    <w:rsid w:val="00535C5D"/>
    <w:rsid w:val="0054181B"/>
    <w:rsid w:val="005427C9"/>
    <w:rsid w:val="00552E96"/>
    <w:rsid w:val="00574C6B"/>
    <w:rsid w:val="005A12FB"/>
    <w:rsid w:val="005A58D9"/>
    <w:rsid w:val="005B2EC9"/>
    <w:rsid w:val="005B4749"/>
    <w:rsid w:val="005C055D"/>
    <w:rsid w:val="005C4A58"/>
    <w:rsid w:val="005D055E"/>
    <w:rsid w:val="005F125D"/>
    <w:rsid w:val="00613050"/>
    <w:rsid w:val="00616CA0"/>
    <w:rsid w:val="00634188"/>
    <w:rsid w:val="0063734F"/>
    <w:rsid w:val="00660B49"/>
    <w:rsid w:val="00663129"/>
    <w:rsid w:val="00672330"/>
    <w:rsid w:val="006A6A80"/>
    <w:rsid w:val="006C1B1A"/>
    <w:rsid w:val="006C3EFA"/>
    <w:rsid w:val="006F3422"/>
    <w:rsid w:val="007143F1"/>
    <w:rsid w:val="00717D19"/>
    <w:rsid w:val="00725F0A"/>
    <w:rsid w:val="00742BD0"/>
    <w:rsid w:val="00754393"/>
    <w:rsid w:val="00757E06"/>
    <w:rsid w:val="00766445"/>
    <w:rsid w:val="00766F5B"/>
    <w:rsid w:val="007674A1"/>
    <w:rsid w:val="00767ACD"/>
    <w:rsid w:val="00774667"/>
    <w:rsid w:val="00776EBB"/>
    <w:rsid w:val="007A1D0A"/>
    <w:rsid w:val="007A7231"/>
    <w:rsid w:val="007B18C4"/>
    <w:rsid w:val="007C156E"/>
    <w:rsid w:val="007C24D7"/>
    <w:rsid w:val="007F1705"/>
    <w:rsid w:val="00816F30"/>
    <w:rsid w:val="00824549"/>
    <w:rsid w:val="00866768"/>
    <w:rsid w:val="00874875"/>
    <w:rsid w:val="00896608"/>
    <w:rsid w:val="00896D10"/>
    <w:rsid w:val="008D6094"/>
    <w:rsid w:val="008F4878"/>
    <w:rsid w:val="009006CA"/>
    <w:rsid w:val="009072B0"/>
    <w:rsid w:val="009105AA"/>
    <w:rsid w:val="00923C0F"/>
    <w:rsid w:val="009446A4"/>
    <w:rsid w:val="009530E3"/>
    <w:rsid w:val="00953D10"/>
    <w:rsid w:val="009550B4"/>
    <w:rsid w:val="00981023"/>
    <w:rsid w:val="00996B52"/>
    <w:rsid w:val="009A5797"/>
    <w:rsid w:val="009C466C"/>
    <w:rsid w:val="009C7426"/>
    <w:rsid w:val="009D604B"/>
    <w:rsid w:val="00A00236"/>
    <w:rsid w:val="00A01204"/>
    <w:rsid w:val="00A0793A"/>
    <w:rsid w:val="00A1579C"/>
    <w:rsid w:val="00A240F1"/>
    <w:rsid w:val="00A3166C"/>
    <w:rsid w:val="00A63182"/>
    <w:rsid w:val="00A676DA"/>
    <w:rsid w:val="00A80EFF"/>
    <w:rsid w:val="00A81E65"/>
    <w:rsid w:val="00AA14BA"/>
    <w:rsid w:val="00AC531F"/>
    <w:rsid w:val="00B1529E"/>
    <w:rsid w:val="00B2323D"/>
    <w:rsid w:val="00B23CA3"/>
    <w:rsid w:val="00B307C1"/>
    <w:rsid w:val="00B413D8"/>
    <w:rsid w:val="00B55319"/>
    <w:rsid w:val="00B5608D"/>
    <w:rsid w:val="00B6215E"/>
    <w:rsid w:val="00B6351C"/>
    <w:rsid w:val="00B94BE4"/>
    <w:rsid w:val="00BC3D94"/>
    <w:rsid w:val="00BE2C18"/>
    <w:rsid w:val="00BF2CA1"/>
    <w:rsid w:val="00C027E3"/>
    <w:rsid w:val="00C225FD"/>
    <w:rsid w:val="00C56B1F"/>
    <w:rsid w:val="00C601A4"/>
    <w:rsid w:val="00C8374F"/>
    <w:rsid w:val="00CB1606"/>
    <w:rsid w:val="00CB18A6"/>
    <w:rsid w:val="00CC5A3D"/>
    <w:rsid w:val="00CC67EB"/>
    <w:rsid w:val="00CF38B7"/>
    <w:rsid w:val="00D16D58"/>
    <w:rsid w:val="00D21836"/>
    <w:rsid w:val="00D643E2"/>
    <w:rsid w:val="00D82420"/>
    <w:rsid w:val="00D969DA"/>
    <w:rsid w:val="00DB6B04"/>
    <w:rsid w:val="00DB7B1C"/>
    <w:rsid w:val="00DC0E3B"/>
    <w:rsid w:val="00DF762F"/>
    <w:rsid w:val="00E216BC"/>
    <w:rsid w:val="00E350ED"/>
    <w:rsid w:val="00E516D8"/>
    <w:rsid w:val="00E57BC0"/>
    <w:rsid w:val="00E84BFD"/>
    <w:rsid w:val="00E92EB8"/>
    <w:rsid w:val="00EA0A57"/>
    <w:rsid w:val="00EA1216"/>
    <w:rsid w:val="00EB108A"/>
    <w:rsid w:val="00ED26B3"/>
    <w:rsid w:val="00F20CAA"/>
    <w:rsid w:val="00F4626E"/>
    <w:rsid w:val="00F55F6A"/>
    <w:rsid w:val="00F622C8"/>
    <w:rsid w:val="00FA4D6E"/>
    <w:rsid w:val="00FD61B7"/>
    <w:rsid w:val="00FE329A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8AE9"/>
  <w15:docId w15:val="{0A2B3840-6B73-49A9-8BA4-A59D702E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151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70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Intense Emphasis"/>
    <w:basedOn w:val="a0"/>
    <w:uiPriority w:val="21"/>
    <w:qFormat/>
    <w:rsid w:val="00774667"/>
    <w:rPr>
      <w:i/>
      <w:iCs/>
      <w:color w:val="5B9BD5" w:themeColor="accent1"/>
    </w:rPr>
  </w:style>
  <w:style w:type="table" w:styleId="a7">
    <w:name w:val="Table Grid"/>
    <w:basedOn w:val="a1"/>
    <w:uiPriority w:val="39"/>
    <w:rsid w:val="00CC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4CB5-4872-4A6D-A02C-7E9C30A3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СПбГАСУ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Светлана Ивановна</dc:creator>
  <cp:keywords/>
  <cp:lastModifiedBy>Маслова Елена Владимировна</cp:lastModifiedBy>
  <cp:revision>14</cp:revision>
  <cp:lastPrinted>2026-08-05T12:32:00Z</cp:lastPrinted>
  <dcterms:created xsi:type="dcterms:W3CDTF">2023-08-11T06:56:00Z</dcterms:created>
  <dcterms:modified xsi:type="dcterms:W3CDTF">2026-08-06T08:27:00Z</dcterms:modified>
</cp:coreProperties>
</file>